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4387FD91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903EB" w:rsidRPr="004903EB">
              <w:rPr>
                <w:sz w:val="28"/>
                <w:szCs w:val="28"/>
              </w:rPr>
              <w:t>Голубев</w:t>
            </w:r>
            <w:r w:rsidR="004903EB">
              <w:rPr>
                <w:sz w:val="28"/>
                <w:szCs w:val="28"/>
              </w:rPr>
              <w:t>ой</w:t>
            </w:r>
            <w:r w:rsidR="004903EB" w:rsidRPr="004903EB">
              <w:rPr>
                <w:sz w:val="28"/>
                <w:szCs w:val="28"/>
              </w:rPr>
              <w:t xml:space="preserve"> Анн</w:t>
            </w:r>
            <w:r w:rsidR="004903EB">
              <w:rPr>
                <w:sz w:val="28"/>
                <w:szCs w:val="28"/>
              </w:rPr>
              <w:t>е</w:t>
            </w:r>
            <w:r w:rsidR="004903EB" w:rsidRPr="004903EB">
              <w:rPr>
                <w:sz w:val="28"/>
                <w:szCs w:val="28"/>
              </w:rPr>
              <w:t xml:space="preserve"> Петровн</w:t>
            </w:r>
            <w:r w:rsidR="004903EB">
              <w:rPr>
                <w:sz w:val="28"/>
                <w:szCs w:val="28"/>
              </w:rPr>
              <w:t>е</w:t>
            </w:r>
            <w:r w:rsidR="004903EB" w:rsidRPr="004903EB">
              <w:rPr>
                <w:sz w:val="28"/>
                <w:szCs w:val="28"/>
              </w:rPr>
              <w:t xml:space="preserve">, </w:t>
            </w:r>
            <w:r w:rsidR="004903EB">
              <w:rPr>
                <w:sz w:val="28"/>
                <w:szCs w:val="28"/>
              </w:rPr>
              <w:t xml:space="preserve"> </w:t>
            </w:r>
          </w:p>
          <w:p w14:paraId="41CCBAB9" w14:textId="3149226D" w:rsidR="00EC7E2A" w:rsidRDefault="004903EB" w:rsidP="004903EB">
            <w:pPr>
              <w:ind w:firstLine="708"/>
              <w:rPr>
                <w:sz w:val="28"/>
                <w:szCs w:val="28"/>
              </w:rPr>
            </w:pPr>
            <w:r w:rsidRPr="004903EB">
              <w:rPr>
                <w:sz w:val="28"/>
                <w:szCs w:val="28"/>
              </w:rPr>
              <w:t>31.03.1964</w:t>
            </w:r>
            <w:r>
              <w:rPr>
                <w:sz w:val="28"/>
                <w:szCs w:val="28"/>
              </w:rPr>
              <w:t xml:space="preserve"> г.</w:t>
            </w:r>
          </w:p>
          <w:p w14:paraId="5DBA7342" w14:textId="77777777" w:rsidR="004903EB" w:rsidRDefault="004903EB" w:rsidP="004903EB">
            <w:pPr>
              <w:ind w:firstLine="708"/>
              <w:rPr>
                <w:sz w:val="28"/>
                <w:szCs w:val="28"/>
              </w:rPr>
            </w:pPr>
          </w:p>
          <w:p w14:paraId="5893C9C3" w14:textId="1AB8CD1D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4903EB" w:rsidRPr="004903EB">
              <w:rPr>
                <w:sz w:val="28"/>
                <w:szCs w:val="28"/>
              </w:rPr>
              <w:t xml:space="preserve">Ростовская обл., р-н Боковский, ст-ца Боковская, </w:t>
            </w:r>
            <w:bookmarkStart w:id="0" w:name="_Hlk173933237"/>
            <w:r w:rsidR="004903EB" w:rsidRPr="004903EB">
              <w:rPr>
                <w:sz w:val="28"/>
                <w:szCs w:val="28"/>
              </w:rPr>
              <w:t>пер. 8 Марта, 2.</w:t>
            </w:r>
            <w:bookmarkEnd w:id="0"/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7F76D741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4903EB" w:rsidRPr="004903EB">
        <w:rPr>
          <w:sz w:val="28"/>
          <w:szCs w:val="28"/>
        </w:rPr>
        <w:t>61:05:0010102:232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4903EB" w:rsidRPr="004903EB">
        <w:rPr>
          <w:sz w:val="28"/>
          <w:szCs w:val="28"/>
        </w:rPr>
        <w:t>пер. 8 Марта, 2</w:t>
      </w:r>
      <w:r w:rsidR="00E50143">
        <w:rPr>
          <w:sz w:val="28"/>
          <w:szCs w:val="28"/>
        </w:rPr>
        <w:t>.</w:t>
      </w:r>
    </w:p>
    <w:p w14:paraId="0C0CE9E6" w14:textId="2C6088CE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4903EB" w:rsidRPr="004903EB">
        <w:rPr>
          <w:sz w:val="28"/>
          <w:szCs w:val="28"/>
        </w:rPr>
        <w:t>61:05:0010102:1024</w:t>
      </w:r>
      <w:r w:rsidR="00DC6446">
        <w:rPr>
          <w:sz w:val="28"/>
          <w:szCs w:val="28"/>
        </w:rPr>
        <w:t>-</w:t>
      </w:r>
      <w:r w:rsidR="004903EB">
        <w:rPr>
          <w:sz w:val="28"/>
          <w:szCs w:val="28"/>
        </w:rPr>
        <w:t xml:space="preserve">гараж, с кадастровым номером </w:t>
      </w:r>
      <w:r w:rsidR="004903EB" w:rsidRPr="004903EB">
        <w:rPr>
          <w:sz w:val="28"/>
          <w:szCs w:val="28"/>
        </w:rPr>
        <w:t>61:05:0010102:1172</w:t>
      </w:r>
      <w:r w:rsidR="004903EB">
        <w:rPr>
          <w:sz w:val="28"/>
          <w:szCs w:val="28"/>
        </w:rPr>
        <w:t xml:space="preserve">- сарай, с кадастровым номером </w:t>
      </w:r>
      <w:r w:rsidR="004903EB" w:rsidRPr="004903EB">
        <w:rPr>
          <w:sz w:val="28"/>
          <w:szCs w:val="28"/>
        </w:rPr>
        <w:t>61:05:0010102:1192</w:t>
      </w:r>
      <w:r w:rsidR="004903EB">
        <w:rPr>
          <w:sz w:val="28"/>
          <w:szCs w:val="28"/>
        </w:rPr>
        <w:t xml:space="preserve"> -сарай</w:t>
      </w:r>
      <w:r w:rsidR="00B34914">
        <w:rPr>
          <w:sz w:val="28"/>
          <w:szCs w:val="28"/>
        </w:rPr>
        <w:t>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24378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3EB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34914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50143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34</cp:revision>
  <cp:lastPrinted>2020-11-23T05:27:00Z</cp:lastPrinted>
  <dcterms:created xsi:type="dcterms:W3CDTF">2020-10-21T06:29:00Z</dcterms:created>
  <dcterms:modified xsi:type="dcterms:W3CDTF">2024-08-07T11:28:00Z</dcterms:modified>
</cp:coreProperties>
</file>