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2D496A" w:rsidRDefault="002D496A" w:rsidP="000D3DD5">
      <w:pPr>
        <w:spacing w:after="0" w:line="240" w:lineRule="auto"/>
        <w:ind w:left="284"/>
        <w:jc w:val="center"/>
        <w:rPr>
          <w:rFonts w:ascii="Cambria" w:hAnsi="Cambria"/>
          <w:sz w:val="24"/>
          <w:szCs w:val="24"/>
        </w:rPr>
      </w:pPr>
    </w:p>
    <w:p w:rsidR="008D4580" w:rsidRPr="000D3DD5" w:rsidRDefault="008D4580" w:rsidP="000D3DD5">
      <w:pPr>
        <w:spacing w:after="0" w:line="240" w:lineRule="auto"/>
        <w:ind w:left="1069"/>
        <w:jc w:val="center"/>
        <w:rPr>
          <w:rFonts w:ascii="Times New Roman" w:hAnsi="Times New Roman"/>
          <w:b/>
          <w:color w:val="17365D"/>
          <w:sz w:val="56"/>
          <w:szCs w:val="56"/>
        </w:rPr>
      </w:pPr>
      <w:bookmarkStart w:id="0" w:name="_GoBack"/>
      <w:r w:rsidRPr="000D3DD5">
        <w:rPr>
          <w:rFonts w:ascii="Times New Roman" w:hAnsi="Times New Roman"/>
          <w:b/>
          <w:color w:val="17365D"/>
          <w:sz w:val="56"/>
          <w:szCs w:val="56"/>
        </w:rPr>
        <w:t>ПАМЯТКА</w:t>
      </w:r>
    </w:p>
    <w:p w:rsidR="008D4580" w:rsidRPr="000D3DD5" w:rsidRDefault="008D4580" w:rsidP="000D3DD5">
      <w:pPr>
        <w:widowControl w:val="0"/>
        <w:autoSpaceDE w:val="0"/>
        <w:autoSpaceDN w:val="0"/>
        <w:adjustRightInd w:val="0"/>
        <w:ind w:left="1069"/>
        <w:jc w:val="center"/>
        <w:rPr>
          <w:rFonts w:ascii="Times New Roman" w:hAnsi="Times New Roman"/>
          <w:b/>
          <w:color w:val="17365D"/>
          <w:sz w:val="56"/>
          <w:szCs w:val="56"/>
        </w:rPr>
      </w:pPr>
      <w:r w:rsidRPr="000D3DD5">
        <w:rPr>
          <w:rFonts w:ascii="Times New Roman" w:hAnsi="Times New Roman"/>
          <w:b/>
          <w:color w:val="17365D"/>
          <w:sz w:val="56"/>
          <w:szCs w:val="56"/>
        </w:rPr>
        <w:t>по противодействию коррупции</w:t>
      </w:r>
    </w:p>
    <w:bookmarkEnd w:id="0"/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365F91"/>
          <w:sz w:val="28"/>
          <w:szCs w:val="28"/>
        </w:rPr>
      </w:pPr>
    </w:p>
    <w:p w:rsidR="008D4580" w:rsidRDefault="008D4580" w:rsidP="000D3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65F9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t>ЧТО ТАКОЕ КОРРУПЦИЯ:</w:t>
      </w:r>
    </w:p>
    <w:p w:rsidR="008D4580" w:rsidRPr="000D3DD5" w:rsidRDefault="008D4580" w:rsidP="000D3DD5">
      <w:pPr>
        <w:widowControl w:val="0"/>
        <w:autoSpaceDE w:val="0"/>
        <w:autoSpaceDN w:val="0"/>
        <w:adjustRightInd w:val="0"/>
        <w:spacing w:after="0"/>
        <w:ind w:left="142" w:right="-1"/>
        <w:jc w:val="both"/>
      </w:pPr>
      <w:bookmarkStart w:id="1" w:name="sub_1011"/>
      <w:r w:rsidRPr="000D3DD5">
        <w:rPr>
          <w:rFonts w:ascii="Times New Roman" w:eastAsia="Times New Roman" w:hAnsi="Times New Roman"/>
          <w:sz w:val="28"/>
          <w:szCs w:val="28"/>
        </w:rPr>
        <w:t xml:space="preserve">а) злоупотребление служебным положением, дача взятки, получение взятки, </w:t>
      </w:r>
    </w:p>
    <w:p w:rsidR="008D4580" w:rsidRPr="000D3DD5" w:rsidRDefault="008D4580" w:rsidP="000D3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3DD5">
        <w:rPr>
          <w:rFonts w:ascii="Times New Roman" w:eastAsia="Times New Roman" w:hAnsi="Times New Roman"/>
          <w:sz w:val="28"/>
          <w:szCs w:val="28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0D3DD5">
        <w:t xml:space="preserve"> </w:t>
      </w:r>
      <w:proofErr w:type="gramEnd"/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1012"/>
      <w:bookmarkEnd w:id="1"/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bookmarkEnd w:id="2"/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65F91"/>
          <w:sz w:val="28"/>
          <w:szCs w:val="28"/>
        </w:rPr>
        <w:t>КОРРУПЦИЕЙ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социально-правовым явлением обычно понимается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подкупаемость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продажность государственных чиновников, должностных лиц, а также общественных и политических деятелей вообще.</w:t>
      </w: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(Словарь иностранных слов.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 xml:space="preserve">М.,1954.)  </w:t>
      </w:r>
      <w:proofErr w:type="gramEnd"/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365F91"/>
          <w:sz w:val="44"/>
          <w:szCs w:val="44"/>
        </w:rPr>
      </w:pPr>
      <w:r>
        <w:rPr>
          <w:rFonts w:ascii="Times New Roman" w:eastAsia="Times New Roman" w:hAnsi="Times New Roman"/>
          <w:b/>
          <w:bCs/>
          <w:color w:val="365F91"/>
          <w:sz w:val="44"/>
          <w:szCs w:val="44"/>
        </w:rPr>
        <w:t>Противодействие коррупции:</w:t>
      </w:r>
    </w:p>
    <w:p w:rsidR="008D4580" w:rsidRDefault="008D4580" w:rsidP="008D4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8D4580" w:rsidRDefault="008D4580" w:rsidP="008D4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D4580" w:rsidRDefault="000D3DD5" w:rsidP="008D458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-6.3pt;margin-top:3.4pt;width:237.75pt;height:79.5pt;z-index:251774976" fillcolor="#4f81bd" strokecolor="#f2f2f2" strokeweight="3pt">
            <v:shadow on="t" type="perspective" color="#243f60" opacity=".5" offset="1pt" offset2="-1pt"/>
            <v:textbox>
              <w:txbxContent>
                <w:p w:rsidR="000D3DD5" w:rsidRDefault="000D3DD5" w:rsidP="000D3DD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по предупреждению коррупции, в том числе по выявлению и последующему устранению причин коррупции (профилактика коррупции);</w:t>
                  </w:r>
                </w:p>
              </w:txbxContent>
            </v:textbox>
          </v:shape>
        </w:pict>
      </w:r>
    </w:p>
    <w:p w:rsidR="008D4580" w:rsidRDefault="008D4580" w:rsidP="008D458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8D4580" w:rsidRDefault="000D3DD5" w:rsidP="008D458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pict>
          <v:shape id="_x0000_s1132" type="#_x0000_t202" style="position:absolute;left:0;text-align:left;margin-left:69.6pt;margin-top:14.85pt;width:272.1pt;height:67.75pt;z-index:251776000" fillcolor="#4f81bd" strokecolor="#f2f2f2" strokeweight="3pt">
            <v:shadow on="t" type="perspective" color="#243f60" opacity=".5" offset="1pt" offset2="-1pt"/>
            <v:textbox>
              <w:txbxContent>
                <w:p w:rsidR="000D3DD5" w:rsidRDefault="000D3DD5" w:rsidP="000D3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по выявлению, предупреждению, пресечению, раскрытию и расследованию коррупционных правонарушений</w:t>
                  </w:r>
                </w:p>
                <w:p w:rsidR="000D3DD5" w:rsidRDefault="000D3DD5" w:rsidP="000D3DD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(борьба с коррупцией);</w:t>
                  </w:r>
                </w:p>
              </w:txbxContent>
            </v:textbox>
          </v:shape>
        </w:pict>
      </w:r>
    </w:p>
    <w:p w:rsidR="008D4580" w:rsidRDefault="008D4580" w:rsidP="008D458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8D4580" w:rsidRDefault="008D4580" w:rsidP="008D458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8D4580" w:rsidRDefault="000D3DD5" w:rsidP="008D458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pict>
          <v:shape id="_x0000_s1133" type="#_x0000_t202" style="position:absolute;left:0;text-align:left;margin-left:185.7pt;margin-top:12.8pt;width:284.25pt;height:48.25pt;z-index:251777024" fillcolor="#4f81bd" strokecolor="#f2f2f2" strokeweight="3pt">
            <v:shadow on="t" type="perspective" color="#243f60" opacity=".5" offset="1pt" offset2="-1pt"/>
            <v:textbox>
              <w:txbxContent>
                <w:p w:rsidR="000D3DD5" w:rsidRDefault="000D3DD5" w:rsidP="000D3DD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по минимизации и (или) ликвидации последствий коррупционных правонарушений</w:t>
                  </w:r>
                </w:p>
              </w:txbxContent>
            </v:textbox>
          </v:shape>
        </w:pict>
      </w:r>
    </w:p>
    <w:p w:rsidR="008D4580" w:rsidRDefault="008D4580" w:rsidP="008D4580">
      <w:pPr>
        <w:spacing w:after="0" w:line="240" w:lineRule="auto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0D3DD5" w:rsidP="008D4580">
      <w:pPr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  <w:r>
        <w:lastRenderedPageBreak/>
        <w:pict>
          <v:rect id="_x0000_s1134" style="position:absolute;left:0;text-align:left;margin-left:155.1pt;margin-top:4.35pt;width:156pt;height:66.75pt;z-index:2517780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" fillcolor="#4f81bd" strokecolor="#385d8a" strokeweight="2pt"/>
        </w:pict>
      </w:r>
      <w:r>
        <w:pict>
          <v:shape id="Поле 9" o:spid="_x0000_s1135" type="#_x0000_t202" style="position:absolute;left:0;text-align:left;margin-left:161.1pt;margin-top:17pt;width:141pt;height:42.75pt;z-index:251779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" strokeweight=".5pt">
            <v:textbox>
              <w:txbxContent>
                <w:p w:rsidR="000D3DD5" w:rsidRDefault="000D3DD5" w:rsidP="008D4580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color w:val="17365D"/>
                      <w:sz w:val="56"/>
                      <w:szCs w:val="56"/>
                    </w:rPr>
                    <w:t>ВЗЯТКА</w:t>
                  </w:r>
                </w:p>
              </w:txbxContent>
            </v:textbox>
          </v:shape>
        </w:pict>
      </w:r>
      <w:r>
        <w:pict>
          <v:rect id="Прямоугольник 1" o:spid="_x0000_s1125" style="position:absolute;left:0;text-align:left;margin-left:-186.3pt;margin-top:346.3pt;width:146.25pt;height:516.75pt;z-index:25176883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" fillcolor="#4f81bd" strokecolor="#385d8a" strokeweight="2pt"/>
        </w:pict>
      </w:r>
      <w:r>
        <w:pict>
          <v:shape id="Поле 4" o:spid="_x0000_s1128" type="#_x0000_t202" style="position:absolute;left:0;text-align:left;margin-left:-179.55pt;margin-top:373.1pt;width:126.75pt;height:475pt;z-index:251771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" strokeweight=".5pt">
            <v:textbox style="mso-next-textbox:#Поле 4">
              <w:txbxContent>
                <w:p w:rsidR="000D3DD5" w:rsidRDefault="000D3DD5" w:rsidP="008D4580">
                  <w:pPr>
                    <w:spacing w:after="0" w:line="240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365F91"/>
                      <w:sz w:val="28"/>
                      <w:szCs w:val="28"/>
                    </w:rPr>
                    <w:t>Предметы –</w:t>
                  </w:r>
                  <w:r>
                    <w:rPr>
                      <w:i/>
                      <w:sz w:val="28"/>
                      <w:szCs w:val="28"/>
                    </w:rPr>
                    <w:t xml:space="preserve">  </w:t>
                  </w:r>
                </w:p>
                <w:p w:rsidR="000D3DD5" w:rsidRDefault="000D3DD5" w:rsidP="008D45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</w:t>
                  </w:r>
                </w:p>
              </w:txbxContent>
            </v:textbox>
          </v:shape>
        </w:pict>
      </w:r>
    </w:p>
    <w:p w:rsidR="008D4580" w:rsidRDefault="008D4580" w:rsidP="008D4580">
      <w:pPr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0D3DD5" w:rsidP="008D4580">
      <w:pPr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left:0;text-align:left;margin-left:106.35pt;margin-top:17pt;width:126.75pt;height:54.6pt;flip:x;z-index:251784192;mso-position-horizontal-relative:text;mso-position-vertical-relative:text" o:connectortype="straight">
            <v:stroke endarrow="block"/>
          </v:shape>
        </w:pict>
      </w:r>
      <w:r>
        <w:pict>
          <v:shape id="_x0000_s1141" type="#_x0000_t32" style="position:absolute;left:0;text-align:left;margin-left:233.1pt;margin-top:17pt;width:123pt;height:54.6pt;z-index:251785216;mso-position-horizontal-relative:text;mso-position-vertical-relative:text" o:connectortype="straight">
            <v:stroke endarrow="block"/>
          </v:shape>
        </w:pict>
      </w:r>
    </w:p>
    <w:p w:rsidR="008D4580" w:rsidRDefault="008D4580" w:rsidP="008D4580">
      <w:pPr>
        <w:spacing w:after="0" w:line="240" w:lineRule="auto"/>
        <w:jc w:val="center"/>
        <w:rPr>
          <w:sz w:val="24"/>
          <w:szCs w:val="24"/>
        </w:rPr>
      </w:pPr>
    </w:p>
    <w:p w:rsidR="008D4580" w:rsidRDefault="008D4580" w:rsidP="008D4580">
      <w:pPr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0208EC" w:rsidP="008D4580">
      <w:pPr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  <w:r>
        <w:pict>
          <v:shape id="_x0000_s1139" type="#_x0000_t202" style="position:absolute;left:0;text-align:left;margin-left:324pt;margin-top:2.35pt;width:170.1pt;height:218.95pt;z-index:251783168;mso-position-horizontal-relative:text;mso-position-vertical-relative:text">
            <v:textbox>
              <w:txbxContent>
                <w:p w:rsidR="000D3DD5" w:rsidRDefault="000D3DD5" w:rsidP="008D4580">
                  <w:pPr>
                    <w:spacing w:after="0"/>
                    <w:jc w:val="center"/>
                    <w:rPr>
                      <w:rFonts w:ascii="Times New Roman" w:hAnsi="Times New Roman"/>
                      <w:color w:val="548DD4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olor w:val="548DD4"/>
                      <w:sz w:val="32"/>
                      <w:szCs w:val="32"/>
                    </w:rPr>
                    <w:t>Завуалированная</w:t>
                  </w:r>
                </w:p>
                <w:p w:rsidR="000D3DD5" w:rsidRDefault="000D3DD5" w:rsidP="008D4580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Ситуация, при которой и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взяткодатель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</w:t>
                  </w:r>
                </w:p>
                <w:p w:rsidR="000D3DD5" w:rsidRDefault="000D3DD5" w:rsidP="008D4580"/>
              </w:txbxContent>
            </v:textbox>
          </v:shape>
        </w:pict>
      </w:r>
      <w:r w:rsidR="000D3DD5">
        <w:pict>
          <v:shape id="_x0000_s1137" type="#_x0000_t202" style="position:absolute;left:0;text-align:left;margin-left:14.85pt;margin-top:2.35pt;width:146.25pt;height:196.5pt;z-index:251781120;mso-position-horizontal-relative:text;mso-position-vertical-relative:text">
            <v:textbox>
              <w:txbxContent>
                <w:p w:rsidR="000D3DD5" w:rsidRDefault="000D3DD5" w:rsidP="008D45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548DD4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color w:val="548DD4"/>
                      <w:sz w:val="36"/>
                      <w:szCs w:val="36"/>
                    </w:rPr>
                    <w:t>Явная</w:t>
                  </w:r>
                </w:p>
                <w:p w:rsidR="000D3DD5" w:rsidRDefault="000D3DD5" w:rsidP="008D45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Взятка, при вручении предмета  которой должностному лицу взяткодателем оговариваются те деяния, которые от него требуется выполнить немедленно или в будущем</w:t>
                  </w:r>
                </w:p>
                <w:p w:rsidR="000D3DD5" w:rsidRDefault="000D3DD5" w:rsidP="008D4580"/>
              </w:txbxContent>
            </v:textbox>
          </v:shape>
        </w:pict>
      </w:r>
      <w:r w:rsidR="000D3DD5">
        <w:rPr>
          <w:noProof/>
        </w:rPr>
        <w:drawing>
          <wp:anchor distT="0" distB="0" distL="114300" distR="114300" simplePos="0" relativeHeight="251892736" behindDoc="1" locked="0" layoutInCell="1" allowOverlap="1" wp14:anchorId="23E1C9E6" wp14:editId="280B4FF4">
            <wp:simplePos x="0" y="0"/>
            <wp:positionH relativeFrom="column">
              <wp:posOffset>2234565</wp:posOffset>
            </wp:positionH>
            <wp:positionV relativeFrom="paragraph">
              <wp:posOffset>43815</wp:posOffset>
            </wp:positionV>
            <wp:extent cx="1819275" cy="1364615"/>
            <wp:effectExtent l="0" t="0" r="0" b="0"/>
            <wp:wrapSquare wrapText="bothSides"/>
            <wp:docPr id="222" name="Рисунок 1" descr="Описание: http://im6-tub-ru.yandex.net/i?id=1552805-05-16f-80304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6-tub-ru.yandex.net/i?id=1552805-05-16f-80304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580" w:rsidRDefault="008D4580" w:rsidP="008D4580">
      <w:pPr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8D4580" w:rsidP="008D4580">
      <w:pPr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8D4580" w:rsidP="008D4580">
      <w:pPr>
        <w:spacing w:after="0" w:line="240" w:lineRule="auto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8D4580" w:rsidP="008D4580">
      <w:pPr>
        <w:spacing w:after="0" w:line="240" w:lineRule="auto"/>
        <w:rPr>
          <w:rFonts w:ascii="Times New Roman" w:hAnsi="Times New Roman"/>
          <w:b/>
          <w:color w:val="17365D"/>
          <w:sz w:val="32"/>
          <w:szCs w:val="32"/>
        </w:rPr>
      </w:pPr>
    </w:p>
    <w:p w:rsidR="008D4580" w:rsidRDefault="008D4580" w:rsidP="008D4580">
      <w:pPr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8D4580" w:rsidP="008D4580">
      <w:pPr>
        <w:spacing w:after="0" w:line="240" w:lineRule="auto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8D4580" w:rsidP="008D4580">
      <w:pPr>
        <w:spacing w:after="0" w:line="240" w:lineRule="auto"/>
        <w:rPr>
          <w:b/>
          <w:sz w:val="32"/>
          <w:szCs w:val="32"/>
        </w:rPr>
      </w:pPr>
    </w:p>
    <w:p w:rsidR="008D4580" w:rsidRDefault="000208EC" w:rsidP="008D4580">
      <w:r>
        <w:pict>
          <v:shape id="Поле 5" o:spid="_x0000_s1129" type="#_x0000_t202" style="position:absolute;margin-left:-.6pt;margin-top:5.25pt;width:494.7pt;height:62.25pt;z-index:251772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" strokeweight=".5pt">
            <v:textbox style="mso-next-textbox:#Поле 5">
              <w:txbxContent>
                <w:p w:rsidR="000D3DD5" w:rsidRDefault="000D3DD5" w:rsidP="008D45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365F91"/>
                      <w:sz w:val="28"/>
                      <w:szCs w:val="28"/>
                    </w:rPr>
                    <w:t xml:space="preserve">Услуги имущественного характера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– 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            </w:r>
                </w:p>
                <w:p w:rsidR="000D3DD5" w:rsidRDefault="000D3DD5" w:rsidP="008D4580"/>
              </w:txbxContent>
            </v:textbox>
          </v:shape>
        </w:pict>
      </w:r>
    </w:p>
    <w:p w:rsidR="008D4580" w:rsidRDefault="008D4580" w:rsidP="008D4580"/>
    <w:p w:rsidR="008D4580" w:rsidRDefault="008D4580" w:rsidP="008D4580"/>
    <w:p w:rsidR="008D4580" w:rsidRDefault="000208EC" w:rsidP="008D4580">
      <w:r>
        <w:pict>
          <v:shape id="Поле 6" o:spid="_x0000_s1130" type="#_x0000_t202" style="position:absolute;margin-left:-.6pt;margin-top:9.9pt;width:494.7pt;height:150.75pt;z-index:251773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" strokeweight=".5pt">
            <v:textbox style="mso-next-textbox:#Поле 6">
              <w:txbxContent>
                <w:p w:rsidR="000D3DD5" w:rsidRDefault="000D3DD5" w:rsidP="008D45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365F91"/>
                      <w:sz w:val="28"/>
                      <w:szCs w:val="28"/>
                    </w:rPr>
                    <w:t>Выгода или завуалированная форма взятки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–  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определенного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процентных ставок по кредиту и т.д.</w:t>
                  </w:r>
                </w:p>
                <w:p w:rsidR="000D3DD5" w:rsidRDefault="000D3DD5" w:rsidP="008D4580">
                  <w:pPr>
                    <w:jc w:val="center"/>
                  </w:pPr>
                </w:p>
              </w:txbxContent>
            </v:textbox>
          </v:shape>
        </w:pict>
      </w:r>
    </w:p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0208EC" w:rsidP="000208EC">
      <w:pPr>
        <w:jc w:val="center"/>
      </w:pPr>
      <w:r>
        <w:rPr>
          <w:rFonts w:ascii="Times New Roman" w:hAnsi="Times New Roman"/>
          <w:b/>
          <w:color w:val="17365D"/>
          <w:sz w:val="56"/>
          <w:szCs w:val="56"/>
        </w:rPr>
        <w:t>Что такое подкуп?</w:t>
      </w:r>
    </w:p>
    <w:p w:rsidR="008D4580" w:rsidRDefault="000208EC" w:rsidP="008D4580">
      <w:r>
        <w:rPr>
          <w:noProof/>
        </w:rPr>
        <w:drawing>
          <wp:anchor distT="0" distB="0" distL="114300" distR="114300" simplePos="0" relativeHeight="251893760" behindDoc="1" locked="0" layoutInCell="1" allowOverlap="1" wp14:anchorId="17F8FE74" wp14:editId="46466462">
            <wp:simplePos x="0" y="0"/>
            <wp:positionH relativeFrom="column">
              <wp:posOffset>1922145</wp:posOffset>
            </wp:positionH>
            <wp:positionV relativeFrom="paragraph">
              <wp:posOffset>104140</wp:posOffset>
            </wp:positionV>
            <wp:extent cx="2398395" cy="1798955"/>
            <wp:effectExtent l="0" t="0" r="0" b="0"/>
            <wp:wrapSquare wrapText="bothSides"/>
            <wp:docPr id="223" name="Рисунок 12" descr="Описание: http://im1-tub-ru.yandex.net/i?id=52673753-43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im1-tub-ru.yandex.net/i?id=52673753-43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9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/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7365D"/>
          <w:sz w:val="56"/>
          <w:szCs w:val="56"/>
        </w:rPr>
      </w:pPr>
    </w:p>
    <w:p w:rsidR="008D4580" w:rsidRDefault="008D4580" w:rsidP="008D4580">
      <w:pPr>
        <w:ind w:firstLine="708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ПОДКУП</w:t>
      </w:r>
      <w:r>
        <w:rPr>
          <w:rFonts w:ascii="Times New Roman" w:hAnsi="Times New Roman"/>
          <w:color w:val="333333"/>
          <w:sz w:val="32"/>
          <w:szCs w:val="32"/>
        </w:rPr>
        <w:t xml:space="preserve"> - </w:t>
      </w:r>
      <w:r>
        <w:rPr>
          <w:rFonts w:ascii="Times New Roman" w:hAnsi="Times New Roman"/>
          <w:color w:val="333333"/>
          <w:sz w:val="28"/>
          <w:szCs w:val="28"/>
        </w:rPr>
        <w:t xml:space="preserve">предоставление должностному лицу незаконных имущественных выгод за </w:t>
      </w:r>
      <w:hyperlink r:id="rId10" w:tooltip="Кликните для подробного описания" w:history="1">
        <w:r>
          <w:rPr>
            <w:rStyle w:val="a3"/>
            <w:rFonts w:ascii="Times New Roman" w:hAnsi="Times New Roman"/>
            <w:sz w:val="28"/>
            <w:szCs w:val="28"/>
          </w:rPr>
          <w:t>выполнение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или </w:t>
      </w:r>
      <w:hyperlink r:id="rId11" w:tooltip="Кликните для подробного описания" w:history="1">
        <w:r>
          <w:rPr>
            <w:rStyle w:val="a3"/>
            <w:rFonts w:ascii="Times New Roman" w:hAnsi="Times New Roman"/>
            <w:sz w:val="28"/>
            <w:szCs w:val="28"/>
          </w:rPr>
          <w:t>невыполнение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им каких-либо действий, входящих в сферу его служебных обязанностей.</w:t>
      </w:r>
    </w:p>
    <w:p w:rsidR="008D4580" w:rsidRDefault="000D3DD5" w:rsidP="008D4580">
      <w:pPr>
        <w:jc w:val="center"/>
        <w:rPr>
          <w:color w:val="365F91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43" type="#_x0000_t13" style="position:absolute;left:0;text-align:left;margin-left:-3.3pt;margin-top:19.2pt;width:29.25pt;height:27.1pt;z-index:251787264" fillcolor="#c0504d" strokecolor="#f2f2f2" strokeweight="3pt">
            <v:shadow on="t" type="perspective" color="#622423" opacity=".5" offset="1pt" offset2="-1pt"/>
          </v:shape>
        </w:pict>
      </w:r>
    </w:p>
    <w:p w:rsidR="008D4580" w:rsidRDefault="008D4580" w:rsidP="008D4580">
      <w:pPr>
        <w:ind w:firstLine="708"/>
        <w:jc w:val="center"/>
        <w:rPr>
          <w:rFonts w:ascii="Times New Roman" w:eastAsia="Times New Roman" w:hAnsi="Times New Roman"/>
          <w:b/>
          <w:bCs/>
          <w:color w:val="365F91"/>
          <w:sz w:val="32"/>
          <w:szCs w:val="32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Незаконная передача денег, ценных бумаг, иного имущества, оказание услуг имущественного характера</w:t>
      </w:r>
      <w:r>
        <w:rPr>
          <w:rFonts w:ascii="Times New Roman" w:hAnsi="Times New Roman"/>
          <w:color w:val="333333"/>
          <w:sz w:val="28"/>
          <w:szCs w:val="28"/>
        </w:rPr>
        <w:t xml:space="preserve">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Российской Федерации именуется</w:t>
      </w:r>
      <w:r>
        <w:rPr>
          <w:rFonts w:ascii="Times New Roman" w:hAnsi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коммерческим ПОДКУПОМ.</w:t>
      </w:r>
    </w:p>
    <w:p w:rsidR="008D4580" w:rsidRDefault="008D4580" w:rsidP="008D4580">
      <w:pPr>
        <w:jc w:val="center"/>
        <w:rPr>
          <w:color w:val="365F91"/>
        </w:rPr>
      </w:pPr>
    </w:p>
    <w:p w:rsidR="008D4580" w:rsidRDefault="000D3DD5" w:rsidP="008D4580">
      <w:pPr>
        <w:jc w:val="center"/>
        <w:rPr>
          <w:color w:val="365F91"/>
        </w:rPr>
      </w:pPr>
      <w:r>
        <w:pict>
          <v:shape id="_x0000_s1144" type="#_x0000_t13" style="position:absolute;left:0;text-align:left;margin-left:-3.3pt;margin-top:22.1pt;width:29.25pt;height:30.1pt;z-index:251788288" fillcolor="#c0504d" strokecolor="#f2f2f2" strokeweight="3pt">
            <v:shadow on="t" type="perspective" color="#622423" opacity=".5" offset="1pt" offset2="-1pt"/>
            <w10:wrap type="square"/>
          </v:shape>
        </w:pict>
      </w: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Особым видом ПОДКУПА</w:t>
      </w:r>
      <w:r>
        <w:rPr>
          <w:rFonts w:ascii="Times New Roman" w:eastAsia="Times New Roman" w:hAnsi="Times New Roman"/>
          <w:bCs/>
          <w:color w:val="365F91"/>
          <w:sz w:val="32"/>
          <w:szCs w:val="32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является подкуп участников и организаторов  профессиональных спортивных и зрелищных коммерческих конкурсов (статья 184 УК РФ), который связан со случаями дачи и получения незаконного вознаграждения  спортсменами, спортивными судьями, тренерами, руководителями команд, а также другими участниками или организаторами профессиональных спортивных соревнований, в том числе членами жюри.</w:t>
      </w:r>
    </w:p>
    <w:p w:rsidR="008D4580" w:rsidRDefault="008D4580" w:rsidP="008D4580">
      <w:pPr>
        <w:jc w:val="center"/>
        <w:rPr>
          <w:color w:val="365F91"/>
        </w:rPr>
      </w:pPr>
    </w:p>
    <w:p w:rsidR="008D4580" w:rsidRDefault="008D4580" w:rsidP="008D4580">
      <w:pPr>
        <w:jc w:val="center"/>
        <w:rPr>
          <w:color w:val="365F91"/>
        </w:rPr>
      </w:pPr>
    </w:p>
    <w:p w:rsidR="008D4580" w:rsidRDefault="000208EC" w:rsidP="008D4580">
      <w:pPr>
        <w:jc w:val="center"/>
        <w:rPr>
          <w:color w:val="365F91"/>
        </w:rPr>
      </w:pPr>
      <w:r>
        <w:rPr>
          <w:noProof/>
        </w:rPr>
        <w:lastRenderedPageBreak/>
        <w:drawing>
          <wp:anchor distT="0" distB="0" distL="114300" distR="114300" simplePos="0" relativeHeight="251894784" behindDoc="1" locked="0" layoutInCell="1" allowOverlap="1" wp14:anchorId="158BEA9B" wp14:editId="33B3E85E">
            <wp:simplePos x="0" y="0"/>
            <wp:positionH relativeFrom="column">
              <wp:posOffset>1918970</wp:posOffset>
            </wp:positionH>
            <wp:positionV relativeFrom="paragraph">
              <wp:posOffset>-99060</wp:posOffset>
            </wp:positionV>
            <wp:extent cx="2066925" cy="1428750"/>
            <wp:effectExtent l="0" t="0" r="0" b="0"/>
            <wp:wrapSquare wrapText="bothSides"/>
            <wp:docPr id="224" name="Рисунок 2" descr="Описание: http://im0-tub-ru.yandex.net/i?id=171665368-14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0-tub-ru.yandex.net/i?id=171665368-14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580" w:rsidRDefault="008D4580" w:rsidP="008D4580">
      <w:pPr>
        <w:jc w:val="center"/>
        <w:rPr>
          <w:color w:val="365F91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32"/>
          <w:szCs w:val="32"/>
        </w:rPr>
      </w:pPr>
    </w:p>
    <w:p w:rsidR="000208EC" w:rsidRDefault="000208EC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32"/>
          <w:szCs w:val="32"/>
        </w:rPr>
      </w:pPr>
    </w:p>
    <w:p w:rsidR="000208EC" w:rsidRDefault="000208EC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32"/>
          <w:szCs w:val="32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32"/>
          <w:szCs w:val="32"/>
        </w:rPr>
      </w:pPr>
      <w:r>
        <w:rPr>
          <w:rFonts w:ascii="Times New Roman" w:eastAsia="Times New Roman" w:hAnsi="Times New Roman"/>
          <w:b/>
          <w:color w:val="17365D"/>
          <w:sz w:val="32"/>
          <w:szCs w:val="32"/>
        </w:rPr>
        <w:t>ЧТО СЛЕДУЕТ ВАМ ПРЕДПРИНЯТЬ СРАЗУ ПОСЛЕ СВЕРШИВШЕГОСЯ ФАКТА ВЫМОГАТЕЛЬСТВА?</w:t>
      </w: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28"/>
          <w:szCs w:val="28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</w:rPr>
        <w:t>ВАМ НУЖНО</w:t>
      </w:r>
    </w:p>
    <w:p w:rsidR="008D4580" w:rsidRDefault="008D4580" w:rsidP="000208EC">
      <w:pPr>
        <w:tabs>
          <w:tab w:val="left" w:pos="9355"/>
        </w:tabs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color w:val="365F91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Обратиться с устным или письменным заявлением в правоохранительные органы по месту Вашего жительства или в их вышестоящие органы:</w:t>
      </w:r>
    </w:p>
    <w:p w:rsidR="000208EC" w:rsidRDefault="000208EC" w:rsidP="000208EC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8D4580">
        <w:rPr>
          <w:rFonts w:ascii="Times New Roman" w:eastAsia="Times New Roman" w:hAnsi="Times New Roman"/>
          <w:sz w:val="28"/>
          <w:szCs w:val="28"/>
        </w:rPr>
        <w:t xml:space="preserve">в органы внутренних дел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8D458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ОП (дислокация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оковская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</w:t>
      </w:r>
    </w:p>
    <w:p w:rsidR="008D4580" w:rsidRDefault="000208EC" w:rsidP="000208EC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 МВД России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Кашарский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телефон дежурной части 8(863)82-3-14-81</w:t>
      </w:r>
      <w:r w:rsidR="008D4580">
        <w:rPr>
          <w:rFonts w:ascii="Times New Roman" w:eastAsia="Times New Roman" w:hAnsi="Times New Roman"/>
          <w:sz w:val="28"/>
          <w:szCs w:val="28"/>
        </w:rPr>
        <w:t>;</w:t>
      </w:r>
    </w:p>
    <w:p w:rsidR="008D4580" w:rsidRDefault="008D4580" w:rsidP="000208EC">
      <w:pPr>
        <w:numPr>
          <w:ilvl w:val="0"/>
          <w:numId w:val="24"/>
        </w:numPr>
        <w:spacing w:after="0" w:line="24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органы прокуратуры </w:t>
      </w:r>
      <w:r w:rsidR="000208EC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208EC">
        <w:rPr>
          <w:rFonts w:ascii="Times New Roman" w:eastAsia="Times New Roman" w:hAnsi="Times New Roman"/>
          <w:sz w:val="28"/>
          <w:szCs w:val="28"/>
        </w:rPr>
        <w:t>Боковская межрайонная прокуратура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8D4580" w:rsidRDefault="008D4580" w:rsidP="000208EC">
      <w:pPr>
        <w:numPr>
          <w:ilvl w:val="0"/>
          <w:numId w:val="24"/>
        </w:numPr>
        <w:spacing w:after="0" w:line="24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Следственное управление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8D4580" w:rsidRDefault="008D4580" w:rsidP="008D4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B0F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</w:rPr>
        <w:t>ОБЯЗАТЕЛЬНО:</w:t>
      </w:r>
    </w:p>
    <w:p w:rsidR="008D4580" w:rsidRDefault="008D4580" w:rsidP="008D4580">
      <w:pPr>
        <w:numPr>
          <w:ilvl w:val="0"/>
          <w:numId w:val="2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83555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попасть на прием к руководителю правоохранительного органа</w:t>
      </w:r>
      <w:r>
        <w:rPr>
          <w:rFonts w:ascii="Times New Roman" w:eastAsia="Times New Roman" w:hAnsi="Times New Roman"/>
          <w:color w:val="283555"/>
          <w:sz w:val="28"/>
          <w:szCs w:val="28"/>
        </w:rPr>
        <w:t>, куда Вы обратились с сообщением о вымогательстве у Вас взятки</w:t>
      </w:r>
    </w:p>
    <w:p w:rsidR="008D4580" w:rsidRDefault="008D4580" w:rsidP="008D4580">
      <w:pPr>
        <w:numPr>
          <w:ilvl w:val="0"/>
          <w:numId w:val="2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83555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написать заявление о факте вымогательства</w:t>
      </w:r>
      <w:r>
        <w:rPr>
          <w:rFonts w:ascii="Times New Roman" w:eastAsia="Times New Roman" w:hAnsi="Times New Roman"/>
          <w:color w:val="283555"/>
          <w:sz w:val="28"/>
          <w:szCs w:val="28"/>
        </w:rPr>
        <w:t xml:space="preserve"> у Вас взятки или коммерческого подкупа, в котором точно указать:</w:t>
      </w:r>
    </w:p>
    <w:p w:rsidR="008D4580" w:rsidRDefault="008D4580" w:rsidP="008D4580">
      <w:pPr>
        <w:numPr>
          <w:ilvl w:val="1"/>
          <w:numId w:val="2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кто из должностных лиц (фамилия, имя, отчество, должность, учреждение) вымогает у Вас взятку или кто из представителей коммерческих структур толкает Вас на совершение, подкупа</w:t>
      </w:r>
    </w:p>
    <w:p w:rsidR="008D4580" w:rsidRDefault="008D4580" w:rsidP="008D4580">
      <w:pPr>
        <w:numPr>
          <w:ilvl w:val="1"/>
          <w:numId w:val="2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какова сумма и характер вымогаемой взятки (подкупа)</w:t>
      </w:r>
    </w:p>
    <w:p w:rsidR="008D4580" w:rsidRDefault="008D4580" w:rsidP="008D4580">
      <w:pPr>
        <w:numPr>
          <w:ilvl w:val="1"/>
          <w:numId w:val="2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какие конкретно действия (иди бездействие) у Вас вымогается взятка или совершается коммерческий подкуп</w:t>
      </w:r>
    </w:p>
    <w:p w:rsidR="008D4580" w:rsidRDefault="008D4580" w:rsidP="008D4580">
      <w:pPr>
        <w:numPr>
          <w:ilvl w:val="1"/>
          <w:numId w:val="2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</w:t>
      </w:r>
    </w:p>
    <w:tbl>
      <w:tblPr>
        <w:tblW w:w="106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</w:tblGrid>
      <w:tr w:rsidR="008D4580" w:rsidTr="008D4580">
        <w:trPr>
          <w:trHeight w:val="4"/>
          <w:tblCellSpacing w:w="37" w:type="dxa"/>
        </w:trPr>
        <w:tc>
          <w:tcPr>
            <w:tcW w:w="0" w:type="auto"/>
            <w:shd w:val="clear" w:color="auto" w:fill="C5CDD8"/>
            <w:vAlign w:val="center"/>
            <w:hideMark/>
          </w:tcPr>
          <w:p w:rsidR="008D4580" w:rsidRDefault="008D4580">
            <w:pPr>
              <w:spacing w:after="0" w:line="15" w:lineRule="atLeast"/>
              <w:jc w:val="center"/>
              <w:rPr>
                <w:rFonts w:ascii="Arial CYR" w:eastAsia="Times New Roman" w:hAnsi="Arial CYR" w:cs="Arial CYR"/>
                <w:color w:val="17365D"/>
                <w:sz w:val="32"/>
                <w:szCs w:val="32"/>
                <w:lang w:eastAsia="en-US"/>
              </w:rPr>
            </w:pPr>
            <w:r>
              <w:rPr>
                <w:rFonts w:ascii="Arial CYR" w:eastAsia="Times New Roman" w:hAnsi="Arial CYR" w:cs="Arial CYR"/>
                <w:noProof/>
                <w:color w:val="17365D"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9" descr="Описание: http://www.gov.karelia.ru/gov/Images/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www.gov.karelia.ru/gov/Images/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0">
            <wp:simplePos x="0" y="0"/>
            <wp:positionH relativeFrom="column">
              <wp:posOffset>3740150</wp:posOffset>
            </wp:positionH>
            <wp:positionV relativeFrom="paragraph">
              <wp:posOffset>-13970</wp:posOffset>
            </wp:positionV>
            <wp:extent cx="2162175" cy="1638300"/>
            <wp:effectExtent l="19050" t="0" r="9525" b="0"/>
            <wp:wrapSquare wrapText="bothSides"/>
            <wp:docPr id="121" name="Рисунок 10" descr="Описание: http://im5-tub-ru.yandex.net/i?id=120870319-01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im5-tub-ru.yandex.net/i?id=120870319-01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</w:rPr>
        <w:t>ЭТО ВАЖНО ЗНАТЬ</w:t>
      </w: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</w:p>
    <w:p w:rsidR="008D4580" w:rsidRDefault="008D4580" w:rsidP="008D45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Гражданин, давший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взятку</w:t>
      </w:r>
      <w:r>
        <w:rPr>
          <w:rFonts w:ascii="Times New Roman" w:eastAsia="Times New Roman" w:hAnsi="Times New Roman"/>
          <w:sz w:val="28"/>
          <w:szCs w:val="28"/>
        </w:rPr>
        <w:t xml:space="preserve"> или совершивший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коммерческий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подкуп</w:t>
      </w:r>
      <w:r>
        <w:rPr>
          <w:rFonts w:ascii="Times New Roman" w:eastAsia="Times New Roman" w:hAnsi="Times New Roman"/>
          <w:sz w:val="28"/>
          <w:szCs w:val="28"/>
        </w:rPr>
        <w:t>, может быть освобожден от ответственности, если:</w:t>
      </w:r>
    </w:p>
    <w:p w:rsidR="008D4580" w:rsidRDefault="008D4580" w:rsidP="008D4580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установлен факт вымогательства;</w:t>
      </w:r>
    </w:p>
    <w:p w:rsidR="008D4580" w:rsidRDefault="008D4580" w:rsidP="008D4580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гражданин добровольно сообщил в правоохранительные органы 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содеянном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8D4580" w:rsidRDefault="008D4580" w:rsidP="008D45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 может быть признано добровольным заявление о даче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 xml:space="preserve">взятки </w:t>
      </w:r>
      <w:r>
        <w:rPr>
          <w:rFonts w:ascii="Times New Roman" w:eastAsia="Times New Roman" w:hAnsi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 xml:space="preserve">коммерческом подкупе, </w:t>
      </w:r>
      <w:r>
        <w:rPr>
          <w:rFonts w:ascii="Times New Roman" w:eastAsia="Times New Roman" w:hAnsi="Times New Roman"/>
          <w:sz w:val="28"/>
          <w:szCs w:val="28"/>
        </w:rPr>
        <w:t>если правоохранительным органам стало известно об этом из других источников.</w:t>
      </w:r>
    </w:p>
    <w:p w:rsidR="008D4580" w:rsidRDefault="008D4580" w:rsidP="008D4580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Заведомо ложный донос о вымогательстве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взятки</w:t>
      </w:r>
      <w:r>
        <w:rPr>
          <w:rFonts w:ascii="Times New Roman" w:eastAsia="Times New Roman" w:hAnsi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коммерческом подкупе</w:t>
      </w:r>
      <w:r>
        <w:rPr>
          <w:rFonts w:ascii="Times New Roman" w:eastAsia="Times New Roman" w:hAnsi="Times New Roman"/>
          <w:sz w:val="28"/>
          <w:szCs w:val="28"/>
        </w:rPr>
        <w:t xml:space="preserve"> рассматривается Уголовным кодексом Российской Федерации как преступление и наказывается лишением свободы на срок до шести лет</w:t>
      </w:r>
    </w:p>
    <w:p w:rsidR="008D4580" w:rsidRDefault="008D4580" w:rsidP="008D4580">
      <w:pPr>
        <w:shd w:val="clear" w:color="auto" w:fill="FFFFFF"/>
        <w:spacing w:after="150" w:line="270" w:lineRule="atLeast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BA5418" w:rsidP="008D4580">
      <w:pPr>
        <w:shd w:val="clear" w:color="auto" w:fill="FFFFFF"/>
        <w:spacing w:after="150" w:line="270" w:lineRule="atLeast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6293D6B3" wp14:editId="5CA0720F">
            <wp:simplePos x="0" y="0"/>
            <wp:positionH relativeFrom="column">
              <wp:posOffset>72390</wp:posOffset>
            </wp:positionH>
            <wp:positionV relativeFrom="paragraph">
              <wp:posOffset>135890</wp:posOffset>
            </wp:positionV>
            <wp:extent cx="1857375" cy="1221740"/>
            <wp:effectExtent l="0" t="0" r="0" b="0"/>
            <wp:wrapSquare wrapText="bothSides"/>
            <wp:docPr id="123" name="Рисунок 4" descr="Описание: http://im4-tub-ru.yandex.net/i?id=330614355-29-72&amp;n=2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im4-tub-ru.yandex.net/i?id=330614355-29-72&amp;n=21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418" w:rsidRDefault="00BA5418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BA5418" w:rsidRDefault="00BA5418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Pr="00BA5418" w:rsidRDefault="008D4580" w:rsidP="00BA541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b/>
          <w:bCs/>
          <w:color w:val="365F91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Устные сообщения и письменные заявления  о коррупционных преступлениях принимаются в правоохранительных органах независимо от места и времени совершения преступления </w:t>
      </w:r>
      <w:r w:rsidR="00BA5418"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 xml:space="preserve">КРУГЛОСУТОЧНО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ВАС ОБЯЗАНЫ ВЫСЛУШАТЬ</w:t>
      </w:r>
      <w:r>
        <w:rPr>
          <w:rFonts w:ascii="Times New Roman" w:eastAsia="Times New Roman" w:hAnsi="Times New Roman"/>
          <w:sz w:val="28"/>
          <w:szCs w:val="28"/>
        </w:rPr>
        <w:t xml:space="preserve"> в дежурной части органа внутренних дел, приемной органов прокуратуры, следственном комитете, Федеральной службе безопасности и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ПРИНЯТЬ</w:t>
      </w:r>
      <w:r>
        <w:rPr>
          <w:rFonts w:ascii="Times New Roman" w:eastAsia="Times New Roman" w:hAnsi="Times New Roman"/>
          <w:sz w:val="28"/>
          <w:szCs w:val="28"/>
        </w:rPr>
        <w:t xml:space="preserve"> 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8D4580" w:rsidRDefault="008D4580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ВЫ ИМЕЕТЕ ПРАВО</w:t>
      </w:r>
      <w:r>
        <w:rPr>
          <w:rFonts w:ascii="Times New Roman" w:eastAsia="Times New Roman" w:hAnsi="Times New Roman"/>
          <w:sz w:val="28"/>
          <w:szCs w:val="28"/>
        </w:rPr>
        <w:t xml:space="preserve"> получить копию своего заявления с отметкой о его регистрации в правоохранительном органе или талон-уведомление, в котором указываются 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</w:r>
    </w:p>
    <w:p w:rsidR="008D4580" w:rsidRDefault="008D4580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НЕЗАМЕДЛИТЕЛЬНО ЗАРЕГИСТРИРОВАНО</w:t>
      </w:r>
      <w:r>
        <w:rPr>
          <w:rFonts w:ascii="Times New Roman" w:eastAsia="Times New Roman" w:hAnsi="Times New Roman"/>
          <w:sz w:val="28"/>
          <w:szCs w:val="28"/>
        </w:rPr>
        <w:t xml:space="preserve">  и доложено вышестоящему руководителю для осуществления процессуальных действий согласно требованиям Уголовно-процессуального кодекса  РФ.</w:t>
      </w:r>
    </w:p>
    <w:p w:rsidR="008D4580" w:rsidRDefault="008D4580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ВЫ ИМЕЕТЕ ПРАВО</w:t>
      </w:r>
      <w:r>
        <w:rPr>
          <w:rFonts w:ascii="Times New Roman" w:eastAsia="Times New Roman" w:hAnsi="Times New Roman"/>
          <w:sz w:val="28"/>
          <w:szCs w:val="28"/>
        </w:rPr>
        <w:t xml:space="preserve"> выяснить в правоохранительном органе, которому поручено заниматься Вашим заявлением, о характере принимаемых мер 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8D4580" w:rsidRDefault="008D4580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D4580" w:rsidRDefault="008D4580" w:rsidP="008D4580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В СЛУЧАЕ ОТКАЗА</w:t>
      </w:r>
      <w:r>
        <w:rPr>
          <w:rFonts w:ascii="Times New Roman" w:eastAsia="Times New Roman" w:hAnsi="Times New Roman"/>
          <w:sz w:val="28"/>
          <w:szCs w:val="28"/>
        </w:rPr>
        <w:t xml:space="preserve">  принять от Вас сообщение (заявление) о коррупционном преступлении </w:t>
      </w:r>
      <w:r>
        <w:rPr>
          <w:rFonts w:ascii="Times New Roman" w:eastAsia="Times New Roman" w:hAnsi="Times New Roman"/>
          <w:b/>
          <w:bCs/>
          <w:color w:val="365F91"/>
          <w:sz w:val="32"/>
          <w:szCs w:val="32"/>
        </w:rPr>
        <w:t>ВЫ ИМЕЕТЕ ПРАВО</w:t>
      </w:r>
      <w:r>
        <w:rPr>
          <w:rFonts w:ascii="Times New Roman" w:eastAsia="Times New Roman" w:hAnsi="Times New Roman"/>
          <w:sz w:val="28"/>
          <w:szCs w:val="28"/>
        </w:rPr>
        <w:t xml:space="preserve"> обжаловать эти незаконные действия в вышестоящих инстанциях (районных, городских, областных, федеральных), а также подать жалобу на неправомерные действия  сотрудников правоохранительных органов в прокуратуру Новгородской 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8D4580" w:rsidRDefault="008D4580" w:rsidP="008D4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pStyle w:val="10"/>
        <w:jc w:val="center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ВЫМОГАТЕЛЬСТВО ВЗЯТКИ</w:t>
      </w:r>
    </w:p>
    <w:p w:rsidR="008D4580" w:rsidRDefault="008D4580" w:rsidP="008D4580">
      <w:pPr>
        <w:pStyle w:val="10"/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</w:t>
      </w:r>
      <w:r>
        <w:rPr>
          <w:color w:val="548DD4"/>
          <w:sz w:val="28"/>
          <w:szCs w:val="28"/>
        </w:rPr>
        <w:t>вымогательством</w:t>
      </w:r>
      <w:r>
        <w:rPr>
          <w:sz w:val="28"/>
          <w:szCs w:val="28"/>
        </w:rPr>
        <w:t xml:space="preserve"> </w:t>
      </w:r>
      <w:r>
        <w:rPr>
          <w:color w:val="548DD4"/>
          <w:sz w:val="28"/>
          <w:szCs w:val="28"/>
        </w:rPr>
        <w:t>взятки</w:t>
      </w:r>
      <w:r>
        <w:rPr>
          <w:sz w:val="28"/>
          <w:szCs w:val="28"/>
        </w:rPr>
        <w:t xml:space="preserve">  понимается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</w:t>
      </w:r>
      <w:r>
        <w:rPr>
          <w:color w:val="548DD4"/>
          <w:sz w:val="28"/>
          <w:szCs w:val="28"/>
        </w:rPr>
        <w:t>вынужден дать взятку</w:t>
      </w:r>
      <w:r>
        <w:rPr>
          <w:sz w:val="28"/>
          <w:szCs w:val="28"/>
        </w:rPr>
        <w:t xml:space="preserve"> либо </w:t>
      </w:r>
      <w:r>
        <w:rPr>
          <w:color w:val="548DD4"/>
          <w:sz w:val="28"/>
          <w:szCs w:val="28"/>
        </w:rPr>
        <w:t>совершить коммерческий подкуп</w:t>
      </w:r>
      <w:r>
        <w:rPr>
          <w:sz w:val="28"/>
          <w:szCs w:val="28"/>
        </w:rPr>
        <w:t xml:space="preserve"> с целью предотвращения вредных последствий для его </w:t>
      </w:r>
      <w:proofErr w:type="spellStart"/>
      <w:r>
        <w:rPr>
          <w:sz w:val="28"/>
          <w:szCs w:val="28"/>
        </w:rPr>
        <w:t>правоохраняемых</w:t>
      </w:r>
      <w:proofErr w:type="spellEnd"/>
      <w:r>
        <w:rPr>
          <w:sz w:val="28"/>
          <w:szCs w:val="28"/>
        </w:rPr>
        <w:t xml:space="preserve"> интересов (пункт 15 Постановления Пленума</w:t>
      </w:r>
      <w:proofErr w:type="gramEnd"/>
      <w:r>
        <w:rPr>
          <w:sz w:val="28"/>
          <w:szCs w:val="28"/>
        </w:rPr>
        <w:t xml:space="preserve"> ВС РФ № 6).</w:t>
      </w:r>
    </w:p>
    <w:p w:rsidR="008D4580" w:rsidRDefault="000D3DD5" w:rsidP="008D4580">
      <w:pPr>
        <w:pStyle w:val="10"/>
        <w:jc w:val="center"/>
        <w:rPr>
          <w:b/>
          <w:bCs/>
          <w:color w:val="365F91"/>
          <w:sz w:val="32"/>
          <w:szCs w:val="32"/>
        </w:rPr>
      </w:pPr>
      <w:r>
        <w:pict>
          <v:shape id="_x0000_s1148" type="#_x0000_t13" style="position:absolute;left:0;text-align:left;margin-left:7.2pt;margin-top:63.1pt;width:24.75pt;height:16.5pt;z-index:251792384" fillcolor="#c0504d" strokecolor="#f2f2f2" strokeweight="3pt">
            <v:shadow on="t" type="perspective" color="#622423" opacity=".5" offset="1pt" offset2="-1pt"/>
          </v:shape>
        </w:pict>
      </w:r>
      <w:r w:rsidR="008D4580">
        <w:rPr>
          <w:noProof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53340</wp:posOffset>
            </wp:positionV>
            <wp:extent cx="1390650" cy="1428750"/>
            <wp:effectExtent l="19050" t="0" r="0" b="0"/>
            <wp:wrapTight wrapText="bothSides">
              <wp:wrapPolygon edited="0">
                <wp:start x="-296" y="0"/>
                <wp:lineTo x="-296" y="21312"/>
                <wp:lineTo x="21600" y="21312"/>
                <wp:lineTo x="21600" y="0"/>
                <wp:lineTo x="-296" y="0"/>
              </wp:wrapPolygon>
            </wp:wrapTight>
            <wp:docPr id="226" name="Рисунок 226" descr="Описание: http://im1-tub-ru.yandex.net/i?id=450509321-27-72&amp;n=21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Описание: http://im1-tub-ru.yandex.net/i?id=450509321-27-72&amp;n=21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4580">
        <w:rPr>
          <w:b/>
          <w:color w:val="365F91"/>
          <w:sz w:val="32"/>
          <w:szCs w:val="32"/>
        </w:rPr>
        <w:t>КАК ПОСТУПИТЬ В СЛУЧАЕ ВЫМОГАТЕЛЬСТВА ИЛИ ПРОВОКАЦИИ ВЗЯТКИ (ПОДКУПА)?</w:t>
      </w:r>
    </w:p>
    <w:p w:rsidR="008D4580" w:rsidRDefault="008D4580" w:rsidP="008D458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выслушать и точно запомнить поставленные Вам условия (размеры сумм, наименования товаров и характер ус</w:t>
      </w:r>
      <w:r>
        <w:rPr>
          <w:rFonts w:ascii="Times New Roman" w:hAnsi="Times New Roman"/>
          <w:sz w:val="28"/>
          <w:szCs w:val="28"/>
        </w:rPr>
        <w:softHyphen/>
        <w:t>луг, сроки и способы передачи взятки, форы коммерческого под</w:t>
      </w:r>
      <w:r>
        <w:rPr>
          <w:rFonts w:ascii="Times New Roman" w:hAnsi="Times New Roman"/>
          <w:sz w:val="28"/>
          <w:szCs w:val="28"/>
        </w:rPr>
        <w:softHyphen/>
        <w:t>купа, последовательность решения вопросов и т.д.),</w:t>
      </w:r>
      <w:r>
        <w:rPr>
          <w:rFonts w:ascii="Times New Roman" w:eastAsia="Times New Roman" w:hAnsi="Times New Roman"/>
          <w:sz w:val="28"/>
          <w:szCs w:val="28"/>
        </w:rPr>
        <w:t xml:space="preserve"> постараться записать (скрытно) предложение о взятке (при наличии у Вас диктофона);</w:t>
      </w:r>
    </w:p>
    <w:p w:rsidR="008D4580" w:rsidRDefault="000D3DD5" w:rsidP="008D4580">
      <w:pPr>
        <w:pStyle w:val="11"/>
        <w:ind w:firstLine="708"/>
        <w:jc w:val="center"/>
        <w:rPr>
          <w:sz w:val="28"/>
          <w:szCs w:val="28"/>
        </w:rPr>
      </w:pPr>
      <w:r>
        <w:pict>
          <v:shape id="_x0000_s1149" type="#_x0000_t13" style="position:absolute;left:0;text-align:left;margin-left:7.2pt;margin-top:13.65pt;width:24.75pt;height:16.5pt;z-index:251793408" fillcolor="#c0504d" strokecolor="#f2f2f2" strokeweight="3pt">
            <v:shadow on="t" type="perspective" color="#622423" opacity=".5" offset="1pt" offset2="-1pt"/>
          </v:shape>
        </w:pict>
      </w:r>
      <w:r w:rsidR="008D4580">
        <w:rPr>
          <w:sz w:val="28"/>
          <w:szCs w:val="28"/>
        </w:rPr>
        <w:t>Следует вести себя крайне осторожно, вежливо, без заиски</w:t>
      </w:r>
      <w:r w:rsidR="008D4580">
        <w:rPr>
          <w:sz w:val="28"/>
          <w:szCs w:val="28"/>
        </w:rPr>
        <w:softHyphen/>
        <w:t>вания, не допуская опрометчивых высказываний, которые могли бы трактоваться либо как готовность, либо как категорический от</w:t>
      </w:r>
      <w:r w:rsidR="008D4580">
        <w:rPr>
          <w:sz w:val="28"/>
          <w:szCs w:val="28"/>
        </w:rPr>
        <w:softHyphen/>
        <w:t>каз дать взятку или совершить коммерческий подкуп.</w:t>
      </w:r>
    </w:p>
    <w:p w:rsidR="008D4580" w:rsidRDefault="000D3DD5" w:rsidP="008D4580">
      <w:pPr>
        <w:pStyle w:val="11"/>
        <w:jc w:val="center"/>
        <w:rPr>
          <w:sz w:val="28"/>
          <w:szCs w:val="28"/>
        </w:rPr>
      </w:pPr>
      <w:r>
        <w:pict>
          <v:shape id="_x0000_s1150" type="#_x0000_t13" style="position:absolute;left:0;text-align:left;margin-left:-.5pt;margin-top:-.3pt;width:24.75pt;height:16.5pt;z-index:251794432" fillcolor="#c0504d" strokecolor="#f2f2f2" strokeweight="3pt">
            <v:shadow on="t" type="perspective" color="#622423" opacity=".5" offset="1pt" offset2="-1pt"/>
          </v:shape>
        </w:pict>
      </w:r>
      <w:r>
        <w:pict>
          <v:shape id="_x0000_s1151" type="#_x0000_t13" style="position:absolute;left:0;text-align:left;margin-left:2.7pt;margin-top:61.25pt;width:24.75pt;height:16.5pt;z-index:251795456" fillcolor="#c0504d" strokecolor="#f2f2f2" strokeweight="3pt">
            <v:shadow on="t" type="perspective" color="#622423" opacity=".5" offset="1pt" offset2="-1pt"/>
          </v:shape>
        </w:pict>
      </w:r>
      <w:r w:rsidR="008D4580">
        <w:rPr>
          <w:sz w:val="28"/>
          <w:szCs w:val="28"/>
        </w:rP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:rsidR="008D4580" w:rsidRDefault="000D3DD5" w:rsidP="008D4580">
      <w:pPr>
        <w:pStyle w:val="11"/>
        <w:jc w:val="center"/>
        <w:rPr>
          <w:sz w:val="28"/>
          <w:szCs w:val="28"/>
        </w:rPr>
      </w:pPr>
      <w:r>
        <w:pict>
          <v:shape id="_x0000_s1152" type="#_x0000_t13" style="position:absolute;left:0;text-align:left;margin-left:-1.8pt;margin-top:45.45pt;width:29.25pt;height:16.5pt;z-index:251796480" fillcolor="#c0504d" strokecolor="#f2f2f2" strokeweight="3pt">
            <v:shadow on="t" type="perspective" color="#622423" opacity=".5" offset="1pt" offset2="-1pt"/>
          </v:shape>
        </w:pict>
      </w:r>
      <w:r w:rsidR="008D4580">
        <w:rPr>
          <w:sz w:val="28"/>
          <w:szCs w:val="28"/>
        </w:rPr>
        <w:t>Поинтересуйтесь о гарантиях решения Вашего вопроса в случае вашего согласия дать взятку или совершить коммерческий подкуп.</w:t>
      </w:r>
    </w:p>
    <w:p w:rsidR="008D4580" w:rsidRDefault="000D3DD5" w:rsidP="008D4580">
      <w:pPr>
        <w:pStyle w:val="11"/>
        <w:ind w:firstLine="708"/>
        <w:jc w:val="center"/>
        <w:rPr>
          <w:sz w:val="28"/>
          <w:szCs w:val="28"/>
        </w:rPr>
      </w:pPr>
      <w:r>
        <w:lastRenderedPageBreak/>
        <w:pict>
          <v:shape id="_x0000_s1154" type="#_x0000_t13" style="position:absolute;left:0;text-align:left;margin-left:2.7pt;margin-top:60pt;width:29.25pt;height:16.5pt;z-index:251798528" fillcolor="#c0504d" strokecolor="#f2f2f2" strokeweight="3pt">
            <v:shadow on="t" type="perspective" color="#622423" opacity=".5" offset="1pt" offset2="-1pt"/>
          </v:shape>
        </w:pict>
      </w:r>
      <w:r w:rsidR="008D4580">
        <w:rPr>
          <w:sz w:val="28"/>
          <w:szCs w:val="28"/>
        </w:rPr>
        <w:t>Не берите инициативу в разговоре на себя, больше слушай</w:t>
      </w:r>
      <w:r w:rsidR="008D4580">
        <w:rPr>
          <w:sz w:val="28"/>
          <w:szCs w:val="28"/>
        </w:rPr>
        <w:softHyphen/>
        <w:t>те, позволяйте взяткополучателю выговориться, сообщить Вам как можно больше информации.</w:t>
      </w:r>
    </w:p>
    <w:p w:rsidR="008D4580" w:rsidRDefault="008D4580" w:rsidP="008D4580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Подготовьте письменное сообщение по данному факту.</w:t>
      </w:r>
    </w:p>
    <w:p w:rsidR="008D4580" w:rsidRDefault="008D4580" w:rsidP="008D4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208280</wp:posOffset>
            </wp:positionV>
            <wp:extent cx="2869565" cy="1292860"/>
            <wp:effectExtent l="19050" t="0" r="6985" b="0"/>
            <wp:wrapSquare wrapText="bothSides"/>
            <wp:docPr id="225" name="Рисунок 11" descr="Описание: http://im4-tub-ru.yandex.net/i?id=26202348-14-72&amp;n=21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im4-tub-ru.yandex.net/i?id=26202348-14-72&amp;n=21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580" w:rsidRDefault="008D4580" w:rsidP="008D4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D4580" w:rsidRDefault="008D4580" w:rsidP="008D4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17365D"/>
          <w:sz w:val="32"/>
          <w:szCs w:val="32"/>
        </w:rPr>
      </w:pPr>
    </w:p>
    <w:p w:rsidR="008D4580" w:rsidRDefault="008D4580" w:rsidP="008D4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17365D"/>
          <w:sz w:val="32"/>
          <w:szCs w:val="32"/>
        </w:rPr>
      </w:pPr>
    </w:p>
    <w:p w:rsidR="008D4580" w:rsidRDefault="008D4580" w:rsidP="008D4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17365D"/>
          <w:sz w:val="32"/>
          <w:szCs w:val="32"/>
        </w:rPr>
      </w:pPr>
      <w:r>
        <w:rPr>
          <w:rFonts w:ascii="Times New Roman" w:eastAsia="Times New Roman" w:hAnsi="Times New Roman"/>
          <w:b/>
          <w:color w:val="17365D"/>
          <w:sz w:val="32"/>
          <w:szCs w:val="32"/>
        </w:rPr>
        <w:t>НАКАЗАНИЕ ЗА ВЗЯТКУ</w:t>
      </w:r>
    </w:p>
    <w:p w:rsidR="008D4580" w:rsidRDefault="008D4580" w:rsidP="008D45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Статья 290 уголовного кодекса Российской Федерации.</w:t>
      </w:r>
    </w:p>
    <w:p w:rsidR="008D4580" w:rsidRDefault="008D4580" w:rsidP="008D45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548DD4"/>
          <w:sz w:val="28"/>
          <w:szCs w:val="28"/>
        </w:rPr>
        <w:t>Получение взятки</w:t>
      </w:r>
    </w:p>
    <w:tbl>
      <w:tblPr>
        <w:tblW w:w="5000" w:type="pct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442"/>
      </w:tblGrid>
      <w:tr w:rsidR="008D4580" w:rsidTr="008D4580"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Обстоятельства преступления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Наказание</w:t>
            </w:r>
          </w:p>
        </w:tc>
      </w:tr>
      <w:tr w:rsidR="008D4580" w:rsidTr="008D4580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 w:rsidP="008D458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02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лишение свободы на срок от 7 до 12 лет со штрафом в размере до одного млн. руб.</w:t>
            </w:r>
          </w:p>
        </w:tc>
      </w:tr>
      <w:tr w:rsidR="008D4580" w:rsidTr="008D4580"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 w:rsidP="008D458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02" w:firstLine="567"/>
              <w:jc w:val="center"/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pacing w:val="-20"/>
                <w:sz w:val="28"/>
                <w:szCs w:val="28"/>
                <w:lang w:eastAsia="en-US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лишение свободы на срок от 5 до 10 лет.</w:t>
            </w:r>
          </w:p>
        </w:tc>
      </w:tr>
      <w:tr w:rsidR="008D4580" w:rsidTr="008D4580">
        <w:trPr>
          <w:cantSplit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D4580" w:rsidRDefault="008D4580" w:rsidP="008D458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02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Если взятка получена за незаконные действия (бездействие) должностного лица</w:t>
            </w:r>
          </w:p>
          <w:p w:rsidR="008D4580" w:rsidRDefault="008D4580" w:rsidP="00BA5418">
            <w:pPr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лишение свободы на срок от 3 до 7 лет.</w:t>
            </w:r>
          </w:p>
        </w:tc>
      </w:tr>
      <w:tr w:rsidR="008D4580" w:rsidTr="008D45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 w:rsidP="008D458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02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4580" w:rsidRDefault="008D4580">
            <w:pPr>
              <w:tabs>
                <w:tab w:val="left" w:pos="6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лишение свободы на срок до 5 лет штраф в размере от 100 тыс. до 500 тыс. руб. или штраф в размере дохода осужденного от одного года до трех лет.</w:t>
            </w:r>
          </w:p>
        </w:tc>
      </w:tr>
    </w:tbl>
    <w:p w:rsidR="008D4580" w:rsidRDefault="000D3DD5" w:rsidP="008D4580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lastRenderedPageBreak/>
        <w:pict>
          <v:shape id="_x0000_s1153" type="#_x0000_t13" style="position:absolute;left:0;text-align:left;margin-left:-.3pt;margin-top:-5.7pt;width:24.75pt;height:16.5pt;z-index:251797504;mso-position-horizontal-relative:text;mso-position-vertical-relative:text" fillcolor="#c0504d" strokecolor="#f2f2f2" strokeweight="3pt">
            <v:shadow on="t" type="perspective" color="#622423" opacity=".5" offset="1pt" offset2="-1pt"/>
          </v:shape>
        </w:pict>
      </w:r>
      <w:r w:rsidR="008D4580">
        <w:rPr>
          <w:rFonts w:ascii="Times New Roman" w:eastAsia="Times New Roman" w:hAnsi="Times New Roman"/>
          <w:i/>
          <w:sz w:val="28"/>
          <w:szCs w:val="28"/>
        </w:rPr>
        <w:t xml:space="preserve">Примечание. </w:t>
      </w:r>
      <w:proofErr w:type="gramStart"/>
      <w:r w:rsidR="008D4580">
        <w:rPr>
          <w:rFonts w:ascii="Times New Roman" w:eastAsia="Times New Roman" w:hAnsi="Times New Roman"/>
          <w:i/>
          <w:sz w:val="28"/>
          <w:szCs w:val="28"/>
        </w:rPr>
        <w:t xml:space="preserve">Согласно изменениям, внесенным в примечание к статье 290 УК РФ Федеральным законом от 8 декабря 2003 г. № 162-ФЗ «О внесении изменений и дополнений в Уголовный кодекс Российской Федерации», значительным размером взятки признаются сумма денег, стоимость ценных бумаг, иного имущества, услуг имущественного характера, иных имущественных прав, </w:t>
      </w:r>
      <w:r w:rsidR="008D4580">
        <w:rPr>
          <w:rFonts w:ascii="Times New Roman" w:eastAsia="Times New Roman" w:hAnsi="Times New Roman"/>
          <w:i/>
          <w:sz w:val="28"/>
          <w:szCs w:val="28"/>
          <w:u w:val="single"/>
        </w:rPr>
        <w:t>превышающие 25 тысяч рублей</w:t>
      </w:r>
      <w:r w:rsidR="008D4580">
        <w:rPr>
          <w:rFonts w:ascii="Times New Roman" w:eastAsia="Times New Roman" w:hAnsi="Times New Roman"/>
          <w:i/>
          <w:sz w:val="28"/>
          <w:szCs w:val="28"/>
        </w:rPr>
        <w:t xml:space="preserve">, крупным размером взятки - </w:t>
      </w:r>
      <w:r w:rsidR="008D4580">
        <w:rPr>
          <w:rFonts w:ascii="Times New Roman" w:eastAsia="Times New Roman" w:hAnsi="Times New Roman"/>
          <w:i/>
          <w:sz w:val="28"/>
          <w:szCs w:val="28"/>
          <w:u w:val="single"/>
        </w:rPr>
        <w:t>превышающие 150 тысяч рублей</w:t>
      </w:r>
      <w:r w:rsidR="008D4580">
        <w:rPr>
          <w:rFonts w:ascii="Times New Roman" w:eastAsia="Times New Roman" w:hAnsi="Times New Roman"/>
          <w:i/>
          <w:sz w:val="28"/>
          <w:szCs w:val="28"/>
        </w:rPr>
        <w:t>, особо крупным размером взятки</w:t>
      </w:r>
      <w:proofErr w:type="gramEnd"/>
      <w:r w:rsidR="008D4580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proofErr w:type="gramStart"/>
      <w:r w:rsidR="008D4580">
        <w:rPr>
          <w:rFonts w:ascii="Times New Roman" w:eastAsia="Times New Roman" w:hAnsi="Times New Roman"/>
          <w:i/>
          <w:sz w:val="28"/>
          <w:szCs w:val="28"/>
        </w:rPr>
        <w:t>превышающие</w:t>
      </w:r>
      <w:proofErr w:type="gramEnd"/>
      <w:r w:rsidR="008D4580">
        <w:rPr>
          <w:rFonts w:ascii="Times New Roman" w:eastAsia="Times New Roman" w:hAnsi="Times New Roman"/>
          <w:i/>
          <w:sz w:val="28"/>
          <w:szCs w:val="28"/>
        </w:rPr>
        <w:t xml:space="preserve"> один миллион рублей.</w:t>
      </w:r>
    </w:p>
    <w:p w:rsidR="008D4580" w:rsidRDefault="008D4580" w:rsidP="008D45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Статья 291 уголовного кодекса Российской Федерации</w:t>
      </w:r>
    </w:p>
    <w:p w:rsidR="008D4580" w:rsidRDefault="008D4580" w:rsidP="008D45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/>
          <w:b/>
          <w:color w:val="548DD4"/>
          <w:sz w:val="28"/>
          <w:szCs w:val="28"/>
        </w:rPr>
        <w:t>Дача взятки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8D4580" w:rsidTr="008D45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32"/>
              </w:num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Дача взятки должностному лицу лично или через посредника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штраф в размере от пятнадцатикратной до девяностократной суммы взятки;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свободы на срок до 12 лет со штрафом в размере до семидесятикратной суммы взятки</w:t>
            </w:r>
          </w:p>
        </w:tc>
      </w:tr>
      <w:tr w:rsidR="008D4580" w:rsidTr="008D4580">
        <w:trPr>
          <w:cantSplit/>
          <w:trHeight w:val="12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33"/>
              </w:numPr>
              <w:spacing w:after="0" w:line="240" w:lineRule="auto"/>
              <w:ind w:left="-142" w:firstLine="709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Дача взятки должностному лицу за совершение им заведомо незаконных действий (бездействие)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штраф в размере от тридцатикратной до шестидесятикратной суммы взятки;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свободы на срок до 8 лет со штрафом в размере тридцатикратной суммы взятки</w:t>
            </w:r>
          </w:p>
        </w:tc>
      </w:tr>
      <w:tr w:rsidR="008D4580" w:rsidTr="008D4580">
        <w:trPr>
          <w:trHeight w:val="9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34"/>
              </w:numPr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Совершение преступления группой лиц по предварительному сговору или организованной группой в крупном размере (свыше 150 тыс. руб.)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штраф в размере от шестидесятикратной  до восьмидесятикратной суммы взятки;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 до 3лет;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 xml:space="preserve">лишение свободы на срок от 5 до 10 лет со штрафом в размере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шестиде-сятикратной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 xml:space="preserve"> суммы взятки</w:t>
            </w:r>
          </w:p>
        </w:tc>
      </w:tr>
    </w:tbl>
    <w:p w:rsidR="008D4580" w:rsidRDefault="008D4580" w:rsidP="008D4580">
      <w:pPr>
        <w:spacing w:before="45" w:after="45" w:line="240" w:lineRule="auto"/>
        <w:ind w:firstLine="150"/>
        <w:jc w:val="center"/>
        <w:rPr>
          <w:rFonts w:ascii="Times New Roman" w:hAnsi="Times New Roman"/>
          <w:b/>
          <w:bCs/>
          <w:color w:val="548DD4"/>
          <w:sz w:val="28"/>
          <w:szCs w:val="28"/>
        </w:rPr>
      </w:pPr>
    </w:p>
    <w:p w:rsidR="008D4580" w:rsidRDefault="008D4580" w:rsidP="008D4580">
      <w:pPr>
        <w:spacing w:before="45" w:after="45" w:line="240" w:lineRule="auto"/>
        <w:ind w:firstLine="150"/>
        <w:jc w:val="center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b/>
          <w:bCs/>
          <w:color w:val="548DD4"/>
          <w:sz w:val="28"/>
          <w:szCs w:val="28"/>
        </w:rPr>
        <w:t>Посредничество во взяточничестве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8D4580" w:rsidTr="008D45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BA5418">
            <w:pPr>
              <w:numPr>
                <w:ilvl w:val="0"/>
                <w:numId w:val="34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Посредничество во взяточничестве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штраф в размере  от двадцатикратной до девяностократной суммы взятки;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права занимать определенные должности   или заниматься определенной деятельностью на срок до трех 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свободы на срок до двенадцати лет со штрафом в размере от двадцатикратной до семидесятикратной суммы взятки</w:t>
            </w:r>
          </w:p>
        </w:tc>
      </w:tr>
      <w:tr w:rsidR="008D4580" w:rsidTr="008D45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35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Посредничество во взяточничестве за совершение заведомо незаконных действий (бездействие)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штраф в размере от тридцатикратной до шестидесятикратной суммы взятки;</w:t>
            </w:r>
          </w:p>
          <w:p w:rsidR="008D4580" w:rsidRDefault="008D4580">
            <w:pPr>
              <w:pStyle w:val="1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 до 3 лет;</w:t>
            </w:r>
          </w:p>
          <w:p w:rsidR="008D4580" w:rsidRDefault="008D4580">
            <w:pPr>
              <w:pStyle w:val="1"/>
              <w:spacing w:after="0" w:line="240" w:lineRule="auto"/>
              <w:ind w:left="3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 xml:space="preserve">лишение свободы на срок от трех до семи лет </w:t>
            </w: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lastRenderedPageBreak/>
              <w:t>со штрафом в размере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тридцати-кратной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суммы взятки</w:t>
            </w:r>
          </w:p>
        </w:tc>
      </w:tr>
      <w:tr w:rsidR="008D4580" w:rsidTr="008D4580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36"/>
              </w:numPr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lastRenderedPageBreak/>
              <w:t>Совершение преступления группой лиц по предварительному сговору или организованной группой, в крупном размере (свыше 150 тыс. руб.)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141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штрафом в размере от шестидесятикратной  до восьмидесятикратной суммы взятки;</w:t>
            </w:r>
          </w:p>
          <w:p w:rsidR="008D4580" w:rsidRDefault="008D4580">
            <w:pPr>
              <w:pStyle w:val="1"/>
              <w:spacing w:after="0" w:line="240" w:lineRule="auto"/>
              <w:ind w:left="141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3 лет;</w:t>
            </w:r>
          </w:p>
          <w:p w:rsidR="008D4580" w:rsidRDefault="008D4580">
            <w:pPr>
              <w:pStyle w:val="1"/>
              <w:spacing w:after="0" w:line="240" w:lineRule="auto"/>
              <w:ind w:left="14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свободы на срок от 7 до 12 лет со штрафом в размере шестидесятикратной суммы взятки</w:t>
            </w:r>
          </w:p>
        </w:tc>
      </w:tr>
      <w:tr w:rsidR="008D4580" w:rsidTr="008D458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37"/>
              </w:numPr>
              <w:spacing w:after="0" w:line="240" w:lineRule="auto"/>
              <w:ind w:left="142" w:firstLine="567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Обещание или предложение посредничества во взяточничестве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141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штраф в размере от пятнадцатикратной до семидесятикратной суммы взятки;</w:t>
            </w:r>
          </w:p>
          <w:p w:rsidR="008D4580" w:rsidRDefault="008D4580">
            <w:pPr>
              <w:pStyle w:val="1"/>
              <w:spacing w:after="0" w:line="240" w:lineRule="auto"/>
              <w:ind w:left="141"/>
              <w:jc w:val="center"/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 до 3 лет;</w:t>
            </w:r>
          </w:p>
          <w:p w:rsidR="008D4580" w:rsidRDefault="008D4580">
            <w:pPr>
              <w:pStyle w:val="1"/>
              <w:spacing w:after="0" w:line="240" w:lineRule="auto"/>
              <w:ind w:left="14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pacing w:val="-20"/>
                <w:sz w:val="28"/>
                <w:szCs w:val="28"/>
                <w:lang w:eastAsia="ru-RU"/>
              </w:rPr>
              <w:t>лишение свободы на срок до 7 лет со штрафом в размере от десятикратной до шестидесятикратной суммы взятки</w:t>
            </w:r>
          </w:p>
        </w:tc>
      </w:tr>
    </w:tbl>
    <w:p w:rsidR="008D4580" w:rsidRDefault="008D4580" w:rsidP="008D4580">
      <w:pPr>
        <w:spacing w:before="45" w:after="45" w:line="240" w:lineRule="auto"/>
        <w:ind w:firstLine="150"/>
        <w:jc w:val="center"/>
        <w:rPr>
          <w:rFonts w:ascii="Times New Roman" w:hAnsi="Times New Roman"/>
          <w:sz w:val="28"/>
          <w:szCs w:val="28"/>
        </w:rPr>
      </w:pPr>
    </w:p>
    <w:p w:rsidR="008D4580" w:rsidRDefault="008D4580" w:rsidP="008D45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Статья 204 уголовного кодекса Российской Федерации</w:t>
      </w:r>
    </w:p>
    <w:p w:rsidR="008D4580" w:rsidRDefault="008D4580" w:rsidP="008D4580">
      <w:pPr>
        <w:spacing w:before="45" w:after="45" w:line="240" w:lineRule="auto"/>
        <w:ind w:firstLine="150"/>
        <w:jc w:val="center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b/>
          <w:bCs/>
          <w:color w:val="548DD4"/>
          <w:sz w:val="28"/>
          <w:szCs w:val="28"/>
        </w:rPr>
        <w:t>Коммерческий подкуп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3"/>
        <w:gridCol w:w="5665"/>
      </w:tblGrid>
      <w:tr w:rsidR="008D4580" w:rsidTr="008D458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Преступление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Наказание</w:t>
            </w:r>
          </w:p>
        </w:tc>
      </w:tr>
      <w:tr w:rsidR="008D4580" w:rsidTr="008D458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38"/>
              </w:num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Передача денег и оказание услуг имущественного характера одним лицом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штраф в размере от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десятикратной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пятидесятикратной суммы коммерческого подкупа;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2 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ограничение свободы на срок до 2 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свободы на срок до 5 лет</w:t>
            </w:r>
          </w:p>
        </w:tc>
      </w:tr>
      <w:tr w:rsidR="008D4580" w:rsidTr="008D458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39"/>
              </w:num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Передача денег и оказание услуг имущественного характера группой лиц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штраф в размере от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сорокакратной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семидесятикратной суммы коммерческого подкупа;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права занимать определенные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должности  или заниматься определенной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деятельностью на срок до 3 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арест на срок от 3 до 6 месяцев;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свободы на срок до 6 лет</w:t>
            </w:r>
          </w:p>
        </w:tc>
      </w:tr>
      <w:tr w:rsidR="008D4580" w:rsidTr="008D458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40"/>
              </w:numPr>
              <w:spacing w:after="0" w:line="240" w:lineRule="auto"/>
              <w:ind w:left="142" w:firstLine="284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Получение денег и пользование услугами имущественного характера одним лицом без вымогательства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штраф в размере от пятнадцатикратной до семидесятикратной суммы коммерческого подкупа;</w:t>
            </w:r>
            <w:proofErr w:type="gramEnd"/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3 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лишение свободы на срок до 7 лет со штрафом в размере до сорокакратной суммы коммерческого подкупа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4580" w:rsidTr="008D458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4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lastRenderedPageBreak/>
              <w:t>Получение денег и пользование услугами имущественного характера одним лицом без вымогательства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штраф в размере от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пятнадцатикратной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семидесятикратной суммы коммерческого подкупа;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3 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свободы на срок до 7 лет со штрафом в размере  до сорокакратной суммы коммерческого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подкупа</w:t>
            </w:r>
          </w:p>
        </w:tc>
      </w:tr>
      <w:tr w:rsidR="008D4580" w:rsidTr="008D4580">
        <w:trPr>
          <w:trHeight w:val="220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42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Получение денег и пользование услугами имущественного характера одним лицом без вымогательства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штраф в размере от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пятнадцатикратной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семидесятикратной суммы коммерческого подкупа;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3 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свободы на срок до 7 лет со штрафом в размере до сорокакратной суммы коммерческого подкупа</w:t>
            </w:r>
          </w:p>
        </w:tc>
      </w:tr>
      <w:tr w:rsidR="008D4580" w:rsidTr="008D458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 w:rsidP="008D4580">
            <w:pPr>
              <w:numPr>
                <w:ilvl w:val="0"/>
                <w:numId w:val="43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Получение денег и пользование услугами имущественного характера по предварительному сговору или сопряженное с вымогательством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штраф в размере от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пятидесятикратной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девяностократной суммы коммерческого подкупа;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лишение права занимать определенные должности или заниматься определенной деятельностью на срок до 3 лет;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лишение свободы на срок до 12 лет со штрафом в размере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пятидесятикратной</w:t>
            </w:r>
          </w:p>
          <w:p w:rsidR="008D4580" w:rsidRDefault="008D458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суммы коммерческого подкупа</w:t>
            </w:r>
          </w:p>
        </w:tc>
      </w:tr>
    </w:tbl>
    <w:p w:rsidR="008D4580" w:rsidRDefault="008D4580" w:rsidP="008D4580">
      <w:pPr>
        <w:spacing w:before="45" w:after="45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580" w:rsidRDefault="008D4580" w:rsidP="008D45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Статья 19.28 Кодекс Российской Федерации об административных правонарушениях</w:t>
      </w:r>
    </w:p>
    <w:p w:rsidR="008D4580" w:rsidRDefault="008D4580" w:rsidP="008D4580">
      <w:pPr>
        <w:spacing w:before="45" w:after="45" w:line="240" w:lineRule="auto"/>
        <w:ind w:firstLine="708"/>
        <w:jc w:val="center"/>
        <w:rPr>
          <w:rFonts w:ascii="Times New Roman" w:hAnsi="Times New Roman"/>
          <w:b/>
          <w:bCs/>
          <w:color w:val="548DD4"/>
          <w:sz w:val="28"/>
          <w:szCs w:val="28"/>
        </w:rPr>
      </w:pPr>
    </w:p>
    <w:p w:rsidR="008D4580" w:rsidRDefault="000D3DD5" w:rsidP="008D4580">
      <w:pPr>
        <w:spacing w:before="45" w:after="45" w:line="240" w:lineRule="auto"/>
        <w:ind w:left="708" w:firstLine="708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pict>
          <v:shape id="_x0000_s1155" type="#_x0000_t13" style="position:absolute;left:0;text-align:left;margin-left:1.95pt;margin-top:1.2pt;width:24.75pt;height:16.5pt;z-index:251799552" fillcolor="#c0504d" strokecolor="#f2f2f2" strokeweight="3pt">
            <v:shadow on="t" type="perspective" color="#622423" opacity=".5" offset="1pt" offset2="-1pt"/>
          </v:shape>
        </w:pict>
      </w:r>
      <w:r w:rsidR="008D4580">
        <w:rPr>
          <w:rFonts w:ascii="Times New Roman" w:hAnsi="Times New Roman"/>
          <w:b/>
          <w:bCs/>
          <w:color w:val="548DD4"/>
          <w:sz w:val="28"/>
          <w:szCs w:val="28"/>
        </w:rPr>
        <w:t xml:space="preserve">Под незаконным вознаграждением </w:t>
      </w:r>
      <w:r w:rsidR="008D4580">
        <w:rPr>
          <w:rFonts w:ascii="Times New Roman" w:hAnsi="Times New Roman"/>
          <w:b/>
          <w:bCs/>
          <w:sz w:val="28"/>
          <w:szCs w:val="28"/>
        </w:rPr>
        <w:t>от имени юридического лица</w:t>
      </w:r>
      <w:r w:rsidR="008D4580">
        <w:rPr>
          <w:rFonts w:ascii="Times New Roman" w:hAnsi="Times New Roman"/>
          <w:b/>
          <w:bCs/>
          <w:color w:val="548DD4"/>
          <w:sz w:val="28"/>
          <w:szCs w:val="28"/>
        </w:rPr>
        <w:t xml:space="preserve"> </w:t>
      </w:r>
      <w:r w:rsidR="008D4580">
        <w:rPr>
          <w:rFonts w:ascii="Times New Roman" w:hAnsi="Times New Roman"/>
          <w:b/>
          <w:bCs/>
          <w:color w:val="FF0000"/>
          <w:sz w:val="28"/>
          <w:szCs w:val="28"/>
        </w:rPr>
        <w:t>понимаются</w:t>
      </w:r>
    </w:p>
    <w:p w:rsidR="008D4580" w:rsidRDefault="008D4580" w:rsidP="008D4580">
      <w:pPr>
        <w:spacing w:before="45" w:after="45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незаконная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</w:t>
      </w:r>
      <w:r>
        <w:rPr>
          <w:rFonts w:ascii="Times New Roman" w:hAnsi="Times New Roman"/>
          <w:sz w:val="28"/>
          <w:szCs w:val="28"/>
        </w:rPr>
        <w:lastRenderedPageBreak/>
        <w:t xml:space="preserve">функции </w:t>
      </w:r>
      <w:r>
        <w:rPr>
          <w:rFonts w:ascii="Times New Roman" w:hAnsi="Times New Roman"/>
          <w:sz w:val="28"/>
          <w:szCs w:val="28"/>
        </w:rPr>
        <w:br/>
        <w:t>в коммерческой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</w:t>
      </w:r>
    </w:p>
    <w:p w:rsidR="008D4580" w:rsidRDefault="008D4580" w:rsidP="008D4580">
      <w:pPr>
        <w:spacing w:before="45" w:after="45" w:line="240" w:lineRule="auto"/>
        <w:ind w:firstLine="708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D4580" w:rsidTr="008D458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80" w:rsidRDefault="008D4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Незаконные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вознаграждение</w:t>
            </w:r>
          </w:p>
          <w:p w:rsidR="008D4580" w:rsidRDefault="008D4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 имени юридического лица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0" w:rsidRDefault="008D4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административный штраф на юридических лиц в размере до трехкратной суммы денежных средств, стоимости ценных бумаг,</w:t>
            </w:r>
            <w:r w:rsidR="00BA5418"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 xml:space="preserve"> иного имущества, услуг имущест</w:t>
            </w:r>
            <w:r>
              <w:rPr>
                <w:rFonts w:ascii="Times New Roman" w:hAnsi="Times New Roman"/>
                <w:spacing w:val="-20"/>
                <w:sz w:val="28"/>
                <w:szCs w:val="28"/>
                <w:lang w:eastAsia="en-US"/>
              </w:rPr>
              <w:t>венного характера, иных имущественных прав, незаконно переданных или оказанных либо обещанных или 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</w:t>
            </w:r>
            <w:proofErr w:type="gramEnd"/>
          </w:p>
          <w:p w:rsidR="008D4580" w:rsidRDefault="008D4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D4580" w:rsidRDefault="008D4580" w:rsidP="008D45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D4580" w:rsidRDefault="008D4580" w:rsidP="008D45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8D4580" w:rsidSect="000D3DD5">
      <w:pgSz w:w="11906" w:h="16838"/>
      <w:pgMar w:top="1134" w:right="991" w:bottom="1134" w:left="993" w:header="708" w:footer="708" w:gutter="0"/>
      <w:pgBorders w:offsetFrom="page">
        <w:top w:val="paperClips" w:sz="28" w:space="24" w:color="7030A0"/>
        <w:left w:val="paperClips" w:sz="28" w:space="24" w:color="7030A0"/>
        <w:bottom w:val="paperClips" w:sz="28" w:space="24" w:color="7030A0"/>
        <w:right w:val="paperClips" w:sz="2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clip_image001"/>
      </v:shape>
    </w:pict>
  </w:numPicBullet>
  <w:abstractNum w:abstractNumId="0">
    <w:nsid w:val="02C15D81"/>
    <w:multiLevelType w:val="hybridMultilevel"/>
    <w:tmpl w:val="CD00EF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799C"/>
    <w:multiLevelType w:val="hybridMultilevel"/>
    <w:tmpl w:val="502409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C2B9A"/>
    <w:multiLevelType w:val="hybridMultilevel"/>
    <w:tmpl w:val="C1624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202D2"/>
    <w:multiLevelType w:val="hybridMultilevel"/>
    <w:tmpl w:val="B358D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74A5B"/>
    <w:multiLevelType w:val="multilevel"/>
    <w:tmpl w:val="8CAE7D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5A92BB6"/>
    <w:multiLevelType w:val="multilevel"/>
    <w:tmpl w:val="2532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B1967"/>
    <w:multiLevelType w:val="multilevel"/>
    <w:tmpl w:val="811EC9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175FB"/>
    <w:multiLevelType w:val="hybridMultilevel"/>
    <w:tmpl w:val="D4C05A4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825C4"/>
    <w:multiLevelType w:val="multilevel"/>
    <w:tmpl w:val="0424138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8"/>
        <w:szCs w:val="18"/>
        <w:u w:val="none"/>
        <w:effect w:val="none"/>
        <w:vertAlign w:val="superscrip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EB96765"/>
    <w:multiLevelType w:val="hybridMultilevel"/>
    <w:tmpl w:val="B9AA66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15DD3"/>
    <w:multiLevelType w:val="hybridMultilevel"/>
    <w:tmpl w:val="46523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24623"/>
    <w:multiLevelType w:val="multilevel"/>
    <w:tmpl w:val="E72C14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2C0D354A"/>
    <w:multiLevelType w:val="multilevel"/>
    <w:tmpl w:val="2D6E2A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2F3F3C51"/>
    <w:multiLevelType w:val="hybridMultilevel"/>
    <w:tmpl w:val="5C64E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605BC"/>
    <w:multiLevelType w:val="hybridMultilevel"/>
    <w:tmpl w:val="6E622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F6F74"/>
    <w:multiLevelType w:val="hybridMultilevel"/>
    <w:tmpl w:val="2BDC0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6511F"/>
    <w:multiLevelType w:val="hybridMultilevel"/>
    <w:tmpl w:val="9326C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61F1A"/>
    <w:multiLevelType w:val="multilevel"/>
    <w:tmpl w:val="A202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55FE6"/>
    <w:multiLevelType w:val="hybridMultilevel"/>
    <w:tmpl w:val="A0E86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1767E"/>
    <w:multiLevelType w:val="hybridMultilevel"/>
    <w:tmpl w:val="30A0B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6682D"/>
    <w:multiLevelType w:val="hybridMultilevel"/>
    <w:tmpl w:val="ADE83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DA1054"/>
    <w:multiLevelType w:val="multilevel"/>
    <w:tmpl w:val="164A8C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3FE8695A"/>
    <w:multiLevelType w:val="hybridMultilevel"/>
    <w:tmpl w:val="04942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2478D4"/>
    <w:multiLevelType w:val="hybridMultilevel"/>
    <w:tmpl w:val="829AE3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006C70"/>
    <w:multiLevelType w:val="multilevel"/>
    <w:tmpl w:val="C6C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50617"/>
    <w:multiLevelType w:val="hybridMultilevel"/>
    <w:tmpl w:val="9D8A4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A868CD"/>
    <w:multiLevelType w:val="hybridMultilevel"/>
    <w:tmpl w:val="ADA634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E94590"/>
    <w:multiLevelType w:val="multilevel"/>
    <w:tmpl w:val="1988FCF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8">
    <w:nsid w:val="50686FCD"/>
    <w:multiLevelType w:val="hybridMultilevel"/>
    <w:tmpl w:val="D95ADB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2544BD"/>
    <w:multiLevelType w:val="hybridMultilevel"/>
    <w:tmpl w:val="9EA251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013419"/>
    <w:multiLevelType w:val="hybridMultilevel"/>
    <w:tmpl w:val="E3828B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2D40DA"/>
    <w:multiLevelType w:val="hybridMultilevel"/>
    <w:tmpl w:val="58B489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956012"/>
    <w:multiLevelType w:val="hybridMultilevel"/>
    <w:tmpl w:val="A0380B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B33969"/>
    <w:multiLevelType w:val="hybridMultilevel"/>
    <w:tmpl w:val="7E805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BE4CF1"/>
    <w:multiLevelType w:val="hybridMultilevel"/>
    <w:tmpl w:val="C026F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D60CE8"/>
    <w:multiLevelType w:val="multilevel"/>
    <w:tmpl w:val="9B56B3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6">
    <w:nsid w:val="7B3E442F"/>
    <w:multiLevelType w:val="hybridMultilevel"/>
    <w:tmpl w:val="104465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C772F3"/>
    <w:multiLevelType w:val="hybridMultilevel"/>
    <w:tmpl w:val="3BACA63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97E"/>
    <w:rsid w:val="00004A4D"/>
    <w:rsid w:val="00004EA0"/>
    <w:rsid w:val="00017ADF"/>
    <w:rsid w:val="000208EC"/>
    <w:rsid w:val="00067BB9"/>
    <w:rsid w:val="000D3DD5"/>
    <w:rsid w:val="002D496A"/>
    <w:rsid w:val="002F397E"/>
    <w:rsid w:val="003350F9"/>
    <w:rsid w:val="0047752B"/>
    <w:rsid w:val="005A11E3"/>
    <w:rsid w:val="00783628"/>
    <w:rsid w:val="007F77E3"/>
    <w:rsid w:val="008D4580"/>
    <w:rsid w:val="00A14B60"/>
    <w:rsid w:val="00A82673"/>
    <w:rsid w:val="00BA5418"/>
    <w:rsid w:val="00DF190E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  <o:rules v:ext="edit">
        <o:r id="V:Rule1" type="connector" idref="#_x0000_s1140"/>
        <o:r id="V:Rule2" type="connector" idref="#_x0000_s11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496A"/>
    <w:rPr>
      <w:color w:val="215775"/>
      <w:u w:val="single"/>
    </w:rPr>
  </w:style>
  <w:style w:type="character" w:styleId="a4">
    <w:name w:val="FollowedHyperlink"/>
    <w:basedOn w:val="a0"/>
    <w:uiPriority w:val="99"/>
    <w:semiHidden/>
    <w:unhideWhenUsed/>
    <w:rsid w:val="002D496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96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6A"/>
    <w:rPr>
      <w:rFonts w:ascii="Tahoma" w:eastAsia="Calibri" w:hAnsi="Tahoma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2D496A"/>
    <w:pPr>
      <w:ind w:left="720"/>
      <w:contextualSpacing/>
    </w:pPr>
  </w:style>
  <w:style w:type="paragraph" w:customStyle="1" w:styleId="10">
    <w:name w:val="10"/>
    <w:basedOn w:val="a"/>
    <w:rsid w:val="002D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2D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D496A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1"/>
    <w:locked/>
    <w:rsid w:val="002D496A"/>
    <w:rPr>
      <w:spacing w:val="-3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D496A"/>
    <w:pPr>
      <w:shd w:val="clear" w:color="auto" w:fill="FFFFFF"/>
      <w:spacing w:after="240" w:line="240" w:lineRule="atLeast"/>
      <w:jc w:val="center"/>
    </w:pPr>
    <w:rPr>
      <w:rFonts w:eastAsiaTheme="minorHAnsi"/>
      <w:spacing w:val="-3"/>
      <w:sz w:val="23"/>
      <w:szCs w:val="23"/>
      <w:lang w:eastAsia="en-US"/>
    </w:rPr>
  </w:style>
  <w:style w:type="character" w:customStyle="1" w:styleId="a8">
    <w:name w:val="Основной текст_"/>
    <w:link w:val="12"/>
    <w:locked/>
    <w:rsid w:val="002D496A"/>
    <w:rPr>
      <w:spacing w:val="-2"/>
      <w:shd w:val="clear" w:color="auto" w:fill="FFFFFF"/>
    </w:rPr>
  </w:style>
  <w:style w:type="paragraph" w:customStyle="1" w:styleId="12">
    <w:name w:val="Основной текст1"/>
    <w:basedOn w:val="a"/>
    <w:link w:val="a8"/>
    <w:rsid w:val="002D496A"/>
    <w:pPr>
      <w:shd w:val="clear" w:color="auto" w:fill="FFFFFF"/>
      <w:spacing w:before="240" w:after="120" w:line="240" w:lineRule="atLeast"/>
      <w:jc w:val="center"/>
    </w:pPr>
    <w:rPr>
      <w:rFonts w:eastAsiaTheme="minorHAnsi"/>
      <w:spacing w:val="-2"/>
      <w:lang w:eastAsia="en-US"/>
    </w:rPr>
  </w:style>
  <w:style w:type="character" w:customStyle="1" w:styleId="13">
    <w:name w:val="Заголовок №1_"/>
    <w:link w:val="110"/>
    <w:locked/>
    <w:rsid w:val="002D496A"/>
    <w:rPr>
      <w:sz w:val="30"/>
      <w:szCs w:val="30"/>
      <w:shd w:val="clear" w:color="auto" w:fill="FFFFFF"/>
    </w:rPr>
  </w:style>
  <w:style w:type="paragraph" w:customStyle="1" w:styleId="110">
    <w:name w:val="Заголовок №11"/>
    <w:basedOn w:val="a"/>
    <w:link w:val="13"/>
    <w:rsid w:val="002D496A"/>
    <w:pPr>
      <w:shd w:val="clear" w:color="auto" w:fill="FFFFFF"/>
      <w:spacing w:before="1200" w:after="0" w:line="370" w:lineRule="exact"/>
      <w:outlineLvl w:val="0"/>
    </w:pPr>
    <w:rPr>
      <w:rFonts w:eastAsiaTheme="minorHAnsi"/>
      <w:sz w:val="30"/>
      <w:szCs w:val="30"/>
      <w:lang w:eastAsia="en-US"/>
    </w:rPr>
  </w:style>
  <w:style w:type="character" w:customStyle="1" w:styleId="3">
    <w:name w:val="Основной текст (3)_"/>
    <w:link w:val="30"/>
    <w:locked/>
    <w:rsid w:val="002D496A"/>
    <w:rPr>
      <w:spacing w:val="-3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496A"/>
    <w:pPr>
      <w:shd w:val="clear" w:color="auto" w:fill="FFFFFF"/>
      <w:spacing w:after="720" w:line="240" w:lineRule="atLeast"/>
    </w:pPr>
    <w:rPr>
      <w:rFonts w:eastAsiaTheme="minorHAnsi"/>
      <w:spacing w:val="-3"/>
      <w:sz w:val="18"/>
      <w:szCs w:val="18"/>
      <w:lang w:eastAsia="en-US"/>
    </w:rPr>
  </w:style>
  <w:style w:type="character" w:customStyle="1" w:styleId="4">
    <w:name w:val="Основной текст (4)_"/>
    <w:link w:val="40"/>
    <w:locked/>
    <w:rsid w:val="002D496A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496A"/>
    <w:pPr>
      <w:shd w:val="clear" w:color="auto" w:fill="FFFFFF"/>
      <w:spacing w:after="600" w:line="302" w:lineRule="exact"/>
      <w:jc w:val="center"/>
    </w:pPr>
    <w:rPr>
      <w:rFonts w:eastAsiaTheme="minorHAnsi"/>
      <w:sz w:val="24"/>
      <w:szCs w:val="24"/>
      <w:lang w:eastAsia="en-US"/>
    </w:rPr>
  </w:style>
  <w:style w:type="character" w:customStyle="1" w:styleId="5">
    <w:name w:val="Основной текст (5)_"/>
    <w:link w:val="51"/>
    <w:locked/>
    <w:rsid w:val="002D496A"/>
    <w:rPr>
      <w:spacing w:val="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D496A"/>
    <w:pPr>
      <w:shd w:val="clear" w:color="auto" w:fill="FFFFFF"/>
      <w:spacing w:after="0" w:line="240" w:lineRule="atLeast"/>
      <w:jc w:val="right"/>
    </w:pPr>
    <w:rPr>
      <w:rFonts w:eastAsiaTheme="minorHAnsi"/>
      <w:spacing w:val="1"/>
      <w:lang w:eastAsia="en-US"/>
    </w:rPr>
  </w:style>
  <w:style w:type="character" w:customStyle="1" w:styleId="20">
    <w:name w:val="Основной текст (2)"/>
    <w:rsid w:val="002D496A"/>
    <w:rPr>
      <w:spacing w:val="-3"/>
      <w:sz w:val="23"/>
      <w:szCs w:val="23"/>
      <w:u w:val="single"/>
      <w:lang w:bidi="ar-SA"/>
    </w:rPr>
  </w:style>
  <w:style w:type="character" w:customStyle="1" w:styleId="14">
    <w:name w:val="Заголовок №1 + Не курсив"/>
    <w:rsid w:val="002D496A"/>
    <w:rPr>
      <w:i/>
      <w:iCs/>
      <w:spacing w:val="0"/>
      <w:sz w:val="30"/>
      <w:szCs w:val="30"/>
      <w:lang w:bidi="ar-SA"/>
    </w:rPr>
  </w:style>
  <w:style w:type="character" w:customStyle="1" w:styleId="15">
    <w:name w:val="Заголовок №1"/>
    <w:rsid w:val="002D496A"/>
    <w:rPr>
      <w:sz w:val="30"/>
      <w:szCs w:val="30"/>
      <w:u w:val="single"/>
      <w:lang w:bidi="ar-SA"/>
    </w:rPr>
  </w:style>
  <w:style w:type="character" w:customStyle="1" w:styleId="112">
    <w:name w:val="Заголовок №1 + 12"/>
    <w:aliases w:val="5 pt,Полужирный,Не курсив,Основной текст (2) + 11,Основной текст + 12 pt,5 pt3"/>
    <w:rsid w:val="002D496A"/>
    <w:rPr>
      <w:rFonts w:ascii="Times New Roman" w:hAnsi="Times New Roman" w:cs="Times New Roman" w:hint="default"/>
      <w:b/>
      <w:bCs/>
      <w:i/>
      <w:iCs/>
      <w:spacing w:val="-3"/>
      <w:sz w:val="23"/>
      <w:szCs w:val="23"/>
      <w:lang w:bidi="ar-SA"/>
    </w:rPr>
  </w:style>
  <w:style w:type="character" w:customStyle="1" w:styleId="112pt">
    <w:name w:val="Заголовок №1 + 12 pt"/>
    <w:aliases w:val="Не курсив1,Основной текст (5) + 12 pt"/>
    <w:rsid w:val="002D496A"/>
    <w:rPr>
      <w:rFonts w:ascii="Times New Roman" w:hAnsi="Times New Roman" w:cs="Times New Roman" w:hint="default"/>
      <w:i/>
      <w:iCs/>
      <w:spacing w:val="-2"/>
      <w:sz w:val="22"/>
      <w:szCs w:val="22"/>
      <w:u w:val="single"/>
      <w:lang w:bidi="ar-SA"/>
    </w:rPr>
  </w:style>
  <w:style w:type="character" w:customStyle="1" w:styleId="16pt">
    <w:name w:val="Основной текст + 16 pt"/>
    <w:aliases w:val="Курсив,Основной текст (3) + 11,5 pt2,Не полужирный,Основной текст (6) + 11,Курсив2"/>
    <w:rsid w:val="002D496A"/>
    <w:rPr>
      <w:rFonts w:ascii="Times New Roman" w:hAnsi="Times New Roman" w:cs="Times New Roman" w:hint="default"/>
      <w:i/>
      <w:iCs/>
      <w:spacing w:val="-2"/>
      <w:sz w:val="30"/>
      <w:szCs w:val="30"/>
      <w:lang w:bidi="ar-SA"/>
    </w:rPr>
  </w:style>
  <w:style w:type="character" w:customStyle="1" w:styleId="50">
    <w:name w:val="Основной текст (5)"/>
    <w:rsid w:val="002D496A"/>
    <w:rPr>
      <w:spacing w:val="5"/>
      <w:sz w:val="21"/>
      <w:szCs w:val="21"/>
      <w:lang w:bidi="ar-SA"/>
    </w:rPr>
  </w:style>
  <w:style w:type="table" w:styleId="a9">
    <w:name w:val="Table Grid"/>
    <w:basedOn w:val="a1"/>
    <w:uiPriority w:val="59"/>
    <w:rsid w:val="002D49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17&amp;img_url=http://img12.imageshost.ru/img/2010/07/02/image_4c2d8cf01d9cf.jpg&amp;uinfo=ww-1383-wh-664-fw-1158-fh-458-pd-1&amp;p=17&amp;text=%D0%BA%D0%B0%D1%80%D1%82%D0%B8%D0%BD%D0%BA%D0%B8%20%D0%BF%D0%BE%20%D0%BA%D0%BE%D1%80%D1%80%D1%83%D0%BF%D1%86%D0%B8%D0%B8&amp;noreask=1&amp;pos=516&amp;rpt=simage&amp;lr=24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://images.yandex.ru/yandsearch?source=wiz&amp;fp=13&amp;img_url=http://content.onliner.by/forum/435/606/655637/800x800/ceb1122fa29e50aa6f1772ce310674a2.jpg&amp;uinfo=ww-1383-wh-664-fw-1158-fh-458-pd-1&amp;p=13&amp;text=%D0%BA%D0%B0%D1%80%D1%82%D0%B8%D0%BD%D0%BA%D0%B8%20%D0%BF%D0%BE%20%D0%BA%D0%BE%D1%80%D1%80%D1%83%D0%BF%D1%86%D0%B8%D0%B8&amp;noreask=1&amp;pos=400&amp;rpt=simage&amp;lr=2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source=wiz&amp;fp=3&amp;img_url=http://bezformata.ru/content/Images/000/005/241/image5241728.jpg&amp;uinfo=ww-1383-wh-664-fw-1158-fh-458-pd-1&amp;p=3&amp;text=%D0%BA%D0%B0%D1%80%D1%82%D0%B8%D0%BD%D0%BA%D0%B8%20%D0%BA%D0%BE%D1%80%D1%80%D1%83%D0%BF%D1%86%D0%B8%D1%8F&amp;noreask=1&amp;pos=92&amp;rpt=simage&amp;lr=24" TargetMode="External"/><Relationship Id="rId17" Type="http://schemas.openxmlformats.org/officeDocument/2006/relationships/hyperlink" Target="http://images.yandex.ru/yandsearch?source=wiz&amp;fp=0&amp;img_url=http://img02.rl0.ru/919956ff10b2c0f6d95d514f0fd8e33f/432x288/img.rufox.ru/files/news2/578652.jpg&amp;uinfo=ww-1383-wh-664-fw-0-fh-458-pd-1&amp;text=%D0%BA%D0%B0%D1%80%D1%82%D0%B8%D0%BD%D0%BA%D0%B8%20%D0%BA%D0%BE%D1%80%D1%80%D1%83%D0%BF%D1%86%D0%B8%D0%B8%20%D0%BD%D0%B5%D1%82&amp;noreask=1&amp;pos=11&amp;lr=24&amp;rpt=simage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14&amp;img_url=http://img.nur.kz/n/0f/0/antikorupciya11.09gl.jpg&amp;uinfo=ww-1383-wh-664-fw-1158-fh-458-pd-1&amp;p=14&amp;text=%D0%BA%D0%B0%D1%80%D1%82%D0%B8%D0%BD%D0%BA%D0%B8%20%D0%BF%D0%BE%20%D0%BA%D0%BE%D1%80%D1%80%D1%83%D0%BF%D1%86%D0%B8%D0%B8&amp;noreask=1&amp;pos=440&amp;rpt=simage&amp;lr=24" TargetMode="External"/><Relationship Id="rId11" Type="http://schemas.openxmlformats.org/officeDocument/2006/relationships/hyperlink" Target="http://www.onlinedics.ru/slovar/ojegov/n/nevypolnenie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source=wiz&amp;fp=9&amp;img_url=http://img.nr2.ru/pict/arts1/32/85/328500.jpg&amp;uinfo=ww-1383-wh-664-fw-1158-fh-458-pd-1&amp;p=9&amp;text=%D0%BA%D0%B0%D1%80%D1%82%D0%B8%D0%BD%D0%BA%D0%B8%20%D0%BF%D0%BE%20%D0%BA%D0%BE%D1%80%D1%80%D1%83%D0%BF%D1%86%D0%B8%D0%B8&amp;noreask=1&amp;pos=273&amp;rpt=simage&amp;lr=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nlinedics.ru/slovar/ushakov/v/vypolnenie.html" TargetMode="External"/><Relationship Id="rId19" Type="http://schemas.openxmlformats.org/officeDocument/2006/relationships/hyperlink" Target="http://images.yandex.ru/yandsearch?source=wiz&amp;fp=1&amp;img_url=http://ic.pics.livejournal.com/kostunov/34268772/20058/20058_original.jpg&amp;uinfo=ww-1383-wh-664-fw-1158-fh-458-pd-1&amp;p=1&amp;text=%D0%BA%D0%B0%D1%80%D1%82%D0%B8%D0%BD%D0%BA%D0%B8%20%D0%BA%D0%BE%D1%80%D1%80%D1%83%D0%BF%D1%86%D0%B8%D1%8F&amp;noreask=1&amp;pos=51&amp;rpt=simage&amp;lr=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Климушинское сп</dc:creator>
  <cp:keywords/>
  <dc:description/>
  <cp:lastModifiedBy>ГО и ЧС</cp:lastModifiedBy>
  <cp:revision>13</cp:revision>
  <dcterms:created xsi:type="dcterms:W3CDTF">2014-05-22T05:31:00Z</dcterms:created>
  <dcterms:modified xsi:type="dcterms:W3CDTF">2015-02-18T14:28:00Z</dcterms:modified>
</cp:coreProperties>
</file>